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95935" w14:textId="77777777" w:rsidR="00A74C98" w:rsidRDefault="00A74C98"/>
    <w:p w14:paraId="2D0B33F0" w14:textId="77777777" w:rsidR="00AB279E" w:rsidRDefault="00AB279E"/>
    <w:p w14:paraId="0728C20E" w14:textId="77777777" w:rsidR="0007144F" w:rsidRPr="0007144F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1A938B3" w14:textId="5E0127C2" w:rsidR="0007144F" w:rsidRPr="009353CF" w:rsidRDefault="0007144F" w:rsidP="009353CF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Arial" w:hAnsi="Arial" w:cs="Arial"/>
          <w:b/>
          <w:bCs/>
          <w:color w:val="000000"/>
          <w:sz w:val="24"/>
          <w:szCs w:val="24"/>
        </w:rPr>
      </w:pPr>
      <w:r w:rsidRPr="009353CF">
        <w:rPr>
          <w:rFonts w:ascii="Arial" w:hAnsi="Arial" w:cs="Arial"/>
          <w:b/>
          <w:bCs/>
          <w:color w:val="000000"/>
          <w:sz w:val="24"/>
          <w:szCs w:val="24"/>
        </w:rPr>
        <w:t>Časový harmonogram súťaže</w:t>
      </w:r>
    </w:p>
    <w:p w14:paraId="13F10BEA" w14:textId="6D5F32D0" w:rsidR="0007144F" w:rsidRPr="009353CF" w:rsidRDefault="0007144F" w:rsidP="009353CF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Arial" w:hAnsi="Arial" w:cs="Arial"/>
          <w:b/>
          <w:bCs/>
          <w:color w:val="000000"/>
          <w:sz w:val="24"/>
          <w:szCs w:val="24"/>
        </w:rPr>
      </w:pPr>
      <w:r w:rsidRPr="009353CF">
        <w:rPr>
          <w:rFonts w:ascii="Arial" w:hAnsi="Arial" w:cs="Arial"/>
          <w:b/>
          <w:bCs/>
          <w:color w:val="000000"/>
          <w:sz w:val="24"/>
          <w:szCs w:val="24"/>
        </w:rPr>
        <w:t>SKILLS SLOVAKIA – STOLÁR</w:t>
      </w:r>
    </w:p>
    <w:p w14:paraId="2162BE2A" w14:textId="453F8489" w:rsidR="0007144F" w:rsidRPr="009353CF" w:rsidRDefault="009353CF" w:rsidP="009353CF">
      <w:pPr>
        <w:autoSpaceDE w:val="0"/>
        <w:autoSpaceDN w:val="0"/>
        <w:adjustRightInd w:val="0"/>
        <w:spacing w:after="0" w:line="240" w:lineRule="auto"/>
        <w:ind w:left="-709" w:right="-567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08</w:t>
      </w:r>
      <w:r w:rsidR="0007144F" w:rsidRPr="009353CF">
        <w:rPr>
          <w:rFonts w:ascii="Arial" w:hAnsi="Arial" w:cs="Arial"/>
          <w:b/>
          <w:bCs/>
          <w:color w:val="000000"/>
          <w:sz w:val="24"/>
          <w:szCs w:val="24"/>
        </w:rPr>
        <w:t>. apríl – 1</w:t>
      </w:r>
      <w:r>
        <w:rPr>
          <w:rFonts w:ascii="Arial" w:hAnsi="Arial" w:cs="Arial"/>
          <w:b/>
          <w:bCs/>
          <w:color w:val="000000"/>
          <w:sz w:val="24"/>
          <w:szCs w:val="24"/>
        </w:rPr>
        <w:t>0</w:t>
      </w:r>
      <w:r w:rsidR="0007144F" w:rsidRPr="009353CF">
        <w:rPr>
          <w:rFonts w:ascii="Arial" w:hAnsi="Arial" w:cs="Arial"/>
          <w:b/>
          <w:bCs/>
          <w:color w:val="000000"/>
          <w:sz w:val="24"/>
          <w:szCs w:val="24"/>
        </w:rPr>
        <w:t>. apríl 202</w:t>
      </w:r>
      <w:r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566D76">
        <w:rPr>
          <w:rFonts w:ascii="Arial" w:hAnsi="Arial" w:cs="Arial"/>
          <w:b/>
          <w:bCs/>
          <w:color w:val="000000"/>
          <w:sz w:val="24"/>
          <w:szCs w:val="24"/>
        </w:rPr>
        <w:t>, Spišská Nová Ves</w:t>
      </w:r>
    </w:p>
    <w:p w14:paraId="642626E6" w14:textId="77777777" w:rsidR="0007144F" w:rsidRPr="0007144F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7144F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</w:p>
    <w:p w14:paraId="26AF36FF" w14:textId="75FC451F" w:rsidR="0007144F" w:rsidRPr="00F61C33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F61C33">
        <w:rPr>
          <w:rFonts w:ascii="Arial" w:hAnsi="Arial" w:cs="Arial"/>
          <w:b/>
          <w:bCs/>
          <w:i/>
          <w:iCs/>
          <w:color w:val="000000"/>
        </w:rPr>
        <w:t xml:space="preserve">Utorok </w:t>
      </w:r>
      <w:r w:rsidR="009353CF" w:rsidRPr="00F61C33">
        <w:rPr>
          <w:rFonts w:ascii="Arial" w:hAnsi="Arial" w:cs="Arial"/>
          <w:b/>
          <w:bCs/>
          <w:i/>
          <w:iCs/>
          <w:color w:val="000000"/>
        </w:rPr>
        <w:t>08</w:t>
      </w:r>
      <w:r w:rsidRPr="00F61C33">
        <w:rPr>
          <w:rFonts w:ascii="Arial" w:hAnsi="Arial" w:cs="Arial"/>
          <w:b/>
          <w:bCs/>
          <w:i/>
          <w:iCs/>
          <w:color w:val="000000"/>
        </w:rPr>
        <w:t>. apríl 202</w:t>
      </w:r>
      <w:r w:rsidR="009353CF" w:rsidRPr="00F61C33">
        <w:rPr>
          <w:rFonts w:ascii="Arial" w:hAnsi="Arial" w:cs="Arial"/>
          <w:b/>
          <w:bCs/>
          <w:i/>
          <w:iCs/>
          <w:color w:val="000000"/>
        </w:rPr>
        <w:t>5</w:t>
      </w:r>
      <w:r w:rsidRPr="00F61C33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14:paraId="2ADDAEA1" w14:textId="77777777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 </w:t>
      </w:r>
    </w:p>
    <w:p w14:paraId="15810FBD" w14:textId="71216B22" w:rsidR="0007144F" w:rsidRPr="00E65496" w:rsidRDefault="0007144F" w:rsidP="000E4879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12,00 – 14,00 h registrácia súťažiacich  </w:t>
      </w:r>
      <w:r w:rsidR="000E4879" w:rsidRPr="00E65496">
        <w:rPr>
          <w:rFonts w:ascii="Arial" w:hAnsi="Arial" w:cs="Arial"/>
          <w:color w:val="000000"/>
        </w:rPr>
        <w:t xml:space="preserve">SOŠ drevárska, </w:t>
      </w:r>
      <w:proofErr w:type="spellStart"/>
      <w:r w:rsidR="000E4879">
        <w:rPr>
          <w:rFonts w:ascii="Arial" w:hAnsi="Arial" w:cs="Arial"/>
          <w:color w:val="000000"/>
        </w:rPr>
        <w:t>Filinského</w:t>
      </w:r>
      <w:proofErr w:type="spellEnd"/>
      <w:r w:rsidR="000E4879">
        <w:rPr>
          <w:rFonts w:ascii="Arial" w:hAnsi="Arial" w:cs="Arial"/>
          <w:color w:val="000000"/>
        </w:rPr>
        <w:t xml:space="preserve"> 7, 052 01 Spišská Nová Ves</w:t>
      </w:r>
      <w:r w:rsidR="000E4879" w:rsidRPr="00E65496">
        <w:rPr>
          <w:rFonts w:ascii="Arial" w:hAnsi="Arial" w:cs="Arial"/>
          <w:color w:val="000000"/>
        </w:rPr>
        <w:t xml:space="preserve"> </w:t>
      </w:r>
    </w:p>
    <w:p w14:paraId="69F79463" w14:textId="3965FA79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>14,00 – 14,30 h porada k súťaži – zborovňa SOŠ drevárska – pedag</w:t>
      </w:r>
      <w:r w:rsidR="00297E47">
        <w:rPr>
          <w:rFonts w:ascii="Arial" w:hAnsi="Arial" w:cs="Arial"/>
          <w:color w:val="000000"/>
        </w:rPr>
        <w:t>ogický</w:t>
      </w:r>
      <w:r w:rsidRPr="00E65496">
        <w:rPr>
          <w:rFonts w:ascii="Arial" w:hAnsi="Arial" w:cs="Arial"/>
          <w:color w:val="000000"/>
        </w:rPr>
        <w:t xml:space="preserve"> dozor </w:t>
      </w:r>
    </w:p>
    <w:p w14:paraId="5A048509" w14:textId="07F577E4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14,30 – 15,30 h obhliadka a príprava pracoviska k súťaži  </w:t>
      </w:r>
    </w:p>
    <w:p w14:paraId="7A7099C2" w14:textId="5151BCA2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15,30 – 16,00 h presun na prehliadku </w:t>
      </w:r>
      <w:r w:rsidR="00C31390">
        <w:rPr>
          <w:rFonts w:ascii="Arial" w:hAnsi="Arial" w:cs="Arial"/>
          <w:color w:val="000000"/>
        </w:rPr>
        <w:t>Kaštieľ</w:t>
      </w:r>
      <w:r w:rsidR="00D96867">
        <w:rPr>
          <w:rFonts w:ascii="Arial" w:hAnsi="Arial" w:cs="Arial"/>
          <w:color w:val="000000"/>
        </w:rPr>
        <w:t>a</w:t>
      </w:r>
      <w:r w:rsidR="00C31390">
        <w:rPr>
          <w:rFonts w:ascii="Arial" w:hAnsi="Arial" w:cs="Arial"/>
          <w:color w:val="000000"/>
        </w:rPr>
        <w:t xml:space="preserve"> </w:t>
      </w:r>
      <w:r w:rsidR="00D1271C">
        <w:rPr>
          <w:rFonts w:ascii="Arial" w:hAnsi="Arial" w:cs="Arial"/>
          <w:color w:val="000000"/>
        </w:rPr>
        <w:t>Markušovce</w:t>
      </w:r>
      <w:r w:rsidR="00660DA4">
        <w:rPr>
          <w:rFonts w:ascii="Arial" w:hAnsi="Arial" w:cs="Arial"/>
          <w:color w:val="000000"/>
        </w:rPr>
        <w:t xml:space="preserve"> expozícia historic</w:t>
      </w:r>
      <w:r w:rsidR="00C31390">
        <w:rPr>
          <w:rFonts w:ascii="Arial" w:hAnsi="Arial" w:cs="Arial"/>
          <w:color w:val="000000"/>
        </w:rPr>
        <w:t>kého nábytku</w:t>
      </w:r>
      <w:r w:rsidRPr="00E65496">
        <w:rPr>
          <w:rFonts w:ascii="Arial" w:hAnsi="Arial" w:cs="Arial"/>
          <w:color w:val="000000"/>
        </w:rPr>
        <w:t xml:space="preserve"> </w:t>
      </w:r>
    </w:p>
    <w:p w14:paraId="4CC7B278" w14:textId="3BD7C381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>16,0</w:t>
      </w:r>
      <w:r w:rsidR="00EC256A">
        <w:rPr>
          <w:rFonts w:ascii="Arial" w:hAnsi="Arial" w:cs="Arial"/>
          <w:color w:val="000000"/>
        </w:rPr>
        <w:t>0</w:t>
      </w:r>
      <w:r w:rsidR="00E836F7">
        <w:rPr>
          <w:rFonts w:ascii="Arial" w:hAnsi="Arial" w:cs="Arial"/>
          <w:color w:val="000000"/>
        </w:rPr>
        <w:t xml:space="preserve"> - </w:t>
      </w:r>
      <w:r w:rsidRPr="00E65496">
        <w:rPr>
          <w:rFonts w:ascii="Arial" w:hAnsi="Arial" w:cs="Arial"/>
          <w:color w:val="000000"/>
        </w:rPr>
        <w:t>17,30</w:t>
      </w:r>
      <w:r w:rsidR="00BC1620">
        <w:rPr>
          <w:rFonts w:ascii="Arial" w:hAnsi="Arial" w:cs="Arial"/>
          <w:color w:val="000000"/>
        </w:rPr>
        <w:t xml:space="preserve"> </w:t>
      </w:r>
      <w:r w:rsidRPr="00E65496">
        <w:rPr>
          <w:rFonts w:ascii="Arial" w:hAnsi="Arial" w:cs="Arial"/>
          <w:color w:val="000000"/>
        </w:rPr>
        <w:t>h</w:t>
      </w:r>
      <w:r w:rsidR="00BC1620">
        <w:rPr>
          <w:rFonts w:ascii="Arial" w:hAnsi="Arial" w:cs="Arial"/>
          <w:color w:val="000000"/>
        </w:rPr>
        <w:t xml:space="preserve"> </w:t>
      </w:r>
      <w:r w:rsidRPr="00E65496">
        <w:rPr>
          <w:rFonts w:ascii="Arial" w:hAnsi="Arial" w:cs="Arial"/>
          <w:color w:val="000000"/>
        </w:rPr>
        <w:t xml:space="preserve">prehliadka </w:t>
      </w:r>
      <w:r w:rsidR="00C31390">
        <w:rPr>
          <w:rFonts w:ascii="Arial" w:hAnsi="Arial" w:cs="Arial"/>
          <w:color w:val="000000"/>
        </w:rPr>
        <w:t>expozície</w:t>
      </w:r>
      <w:r w:rsidR="00D96867">
        <w:rPr>
          <w:rFonts w:ascii="Arial" w:hAnsi="Arial" w:cs="Arial"/>
          <w:color w:val="000000"/>
        </w:rPr>
        <w:t xml:space="preserve"> historického nábytku</w:t>
      </w:r>
      <w:r w:rsidRPr="00E65496">
        <w:rPr>
          <w:rFonts w:ascii="Arial" w:hAnsi="Arial" w:cs="Arial"/>
          <w:color w:val="000000"/>
        </w:rPr>
        <w:t xml:space="preserve"> </w:t>
      </w:r>
      <w:r w:rsidR="00D96867">
        <w:rPr>
          <w:rFonts w:ascii="Arial" w:hAnsi="Arial" w:cs="Arial"/>
          <w:color w:val="000000"/>
        </w:rPr>
        <w:t>a výstavy „PRIESTOR 2024</w:t>
      </w:r>
      <w:r w:rsidR="009B4478">
        <w:rPr>
          <w:rFonts w:ascii="Arial" w:hAnsi="Arial" w:cs="Arial"/>
          <w:color w:val="000000"/>
        </w:rPr>
        <w:t>“</w:t>
      </w:r>
      <w:r w:rsidR="008F77B7">
        <w:rPr>
          <w:rFonts w:ascii="Arial" w:hAnsi="Arial" w:cs="Arial"/>
          <w:color w:val="000000"/>
        </w:rPr>
        <w:t xml:space="preserve"> (kúria Zuzana Markušovce)</w:t>
      </w:r>
    </w:p>
    <w:p w14:paraId="24167D56" w14:textId="4A540080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17,30 h  ubytovanie / penzión </w:t>
      </w:r>
      <w:r w:rsidR="00740F60">
        <w:rPr>
          <w:rFonts w:ascii="Arial" w:hAnsi="Arial" w:cs="Arial"/>
          <w:color w:val="000000"/>
        </w:rPr>
        <w:t>STEFANI Smižany</w:t>
      </w:r>
    </w:p>
    <w:p w14:paraId="0DD31A9F" w14:textId="6CD1A641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18,00 h  večera / penzión </w:t>
      </w:r>
      <w:r w:rsidR="00740F60">
        <w:rPr>
          <w:rFonts w:ascii="Arial" w:hAnsi="Arial" w:cs="Arial"/>
          <w:color w:val="000000"/>
        </w:rPr>
        <w:t>STEFANI Smižany</w:t>
      </w:r>
      <w:r w:rsidRPr="00E65496">
        <w:rPr>
          <w:rFonts w:ascii="Arial" w:hAnsi="Arial" w:cs="Arial"/>
          <w:color w:val="000000"/>
        </w:rPr>
        <w:t xml:space="preserve">  </w:t>
      </w:r>
    </w:p>
    <w:p w14:paraId="76B0F916" w14:textId="77777777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 </w:t>
      </w:r>
    </w:p>
    <w:p w14:paraId="7E50AB16" w14:textId="78373E8E" w:rsidR="0007144F" w:rsidRPr="00F61C33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F61C33">
        <w:rPr>
          <w:rFonts w:ascii="Arial" w:hAnsi="Arial" w:cs="Arial"/>
          <w:b/>
          <w:bCs/>
          <w:i/>
          <w:iCs/>
          <w:color w:val="000000"/>
        </w:rPr>
        <w:t xml:space="preserve">Streda </w:t>
      </w:r>
      <w:r w:rsidR="00740F60" w:rsidRPr="00F61C33">
        <w:rPr>
          <w:rFonts w:ascii="Arial" w:hAnsi="Arial" w:cs="Arial"/>
          <w:b/>
          <w:bCs/>
          <w:i/>
          <w:iCs/>
          <w:color w:val="000000"/>
        </w:rPr>
        <w:t>09</w:t>
      </w:r>
      <w:r w:rsidRPr="00F61C33">
        <w:rPr>
          <w:rFonts w:ascii="Arial" w:hAnsi="Arial" w:cs="Arial"/>
          <w:b/>
          <w:bCs/>
          <w:i/>
          <w:iCs/>
          <w:color w:val="000000"/>
        </w:rPr>
        <w:t>. apríl 202</w:t>
      </w:r>
      <w:r w:rsidR="00740F60" w:rsidRPr="00F61C33">
        <w:rPr>
          <w:rFonts w:ascii="Arial" w:hAnsi="Arial" w:cs="Arial"/>
          <w:b/>
          <w:bCs/>
          <w:i/>
          <w:iCs/>
          <w:color w:val="000000"/>
        </w:rPr>
        <w:t>5</w:t>
      </w:r>
      <w:r w:rsidRPr="00F61C33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14:paraId="77C072FC" w14:textId="77777777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 </w:t>
      </w:r>
    </w:p>
    <w:p w14:paraId="2D082176" w14:textId="357F3282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>07,00 – 07,45 h raňajky /</w:t>
      </w:r>
      <w:r w:rsidR="00C527C3">
        <w:rPr>
          <w:rFonts w:ascii="Arial" w:hAnsi="Arial" w:cs="Arial"/>
          <w:color w:val="000000"/>
        </w:rPr>
        <w:t>penzión</w:t>
      </w:r>
      <w:r w:rsidRPr="00E65496">
        <w:rPr>
          <w:rFonts w:ascii="Arial" w:hAnsi="Arial" w:cs="Arial"/>
          <w:color w:val="000000"/>
        </w:rPr>
        <w:t xml:space="preserve"> </w:t>
      </w:r>
      <w:r w:rsidR="00740F60">
        <w:rPr>
          <w:rFonts w:ascii="Arial" w:hAnsi="Arial" w:cs="Arial"/>
          <w:color w:val="000000"/>
        </w:rPr>
        <w:t>STEFANI Smižany</w:t>
      </w:r>
      <w:r w:rsidRPr="00E65496">
        <w:rPr>
          <w:rFonts w:ascii="Arial" w:hAnsi="Arial" w:cs="Arial"/>
          <w:color w:val="000000"/>
        </w:rPr>
        <w:t xml:space="preserve">,  presun do školy </w:t>
      </w:r>
    </w:p>
    <w:p w14:paraId="2BF885B5" w14:textId="5C012D91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08,00 – 08,30 h otvorenie súťaže, </w:t>
      </w:r>
    </w:p>
    <w:p w14:paraId="782E426C" w14:textId="77777777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08,30 – 12,00 h praktická časť súťaže: </w:t>
      </w:r>
    </w:p>
    <w:p w14:paraId="21B728FD" w14:textId="424DC2CC" w:rsidR="0007144F" w:rsidRPr="00E65496" w:rsidRDefault="0007144F" w:rsidP="00A04F1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kontrola materiálu, výmena materiálu do 8:45 </w:t>
      </w:r>
    </w:p>
    <w:p w14:paraId="0D282A57" w14:textId="268834A8" w:rsidR="0007144F" w:rsidRPr="00E65496" w:rsidRDefault="0007144F" w:rsidP="00A04F19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narysovanie a </w:t>
      </w:r>
      <w:bookmarkStart w:id="0" w:name="_Hlk191970612"/>
      <w:r w:rsidRPr="00E65496">
        <w:rPr>
          <w:rFonts w:ascii="Arial" w:hAnsi="Arial" w:cs="Arial"/>
          <w:color w:val="000000"/>
        </w:rPr>
        <w:t xml:space="preserve">ručné zhotovenie čapov a </w:t>
      </w:r>
      <w:proofErr w:type="spellStart"/>
      <w:r w:rsidRPr="00E65496">
        <w:rPr>
          <w:rFonts w:ascii="Arial" w:hAnsi="Arial" w:cs="Arial"/>
          <w:color w:val="000000"/>
        </w:rPr>
        <w:t>dlabov</w:t>
      </w:r>
      <w:proofErr w:type="spellEnd"/>
      <w:r w:rsidRPr="00E65496">
        <w:rPr>
          <w:rFonts w:ascii="Arial" w:hAnsi="Arial" w:cs="Arial"/>
          <w:color w:val="000000"/>
        </w:rPr>
        <w:t xml:space="preserve">  </w:t>
      </w:r>
      <w:r w:rsidR="00297DE3">
        <w:rPr>
          <w:rFonts w:ascii="Arial" w:hAnsi="Arial" w:cs="Arial"/>
          <w:color w:val="000000"/>
        </w:rPr>
        <w:t>na rámoch</w:t>
      </w:r>
      <w:r w:rsidRPr="00E65496">
        <w:rPr>
          <w:rFonts w:ascii="Arial" w:hAnsi="Arial" w:cs="Arial"/>
          <w:color w:val="000000"/>
        </w:rPr>
        <w:t xml:space="preserve"> </w:t>
      </w:r>
    </w:p>
    <w:bookmarkEnd w:id="0"/>
    <w:p w14:paraId="58ED1376" w14:textId="6D16F0A2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12,00 – 13,00 h obedňajšia prestávka </w:t>
      </w:r>
      <w:r w:rsidR="00303A7F">
        <w:rPr>
          <w:rFonts w:ascii="Arial" w:hAnsi="Arial" w:cs="Arial"/>
          <w:color w:val="000000"/>
        </w:rPr>
        <w:t>(obed jedáleň SOŠD SNV)</w:t>
      </w:r>
    </w:p>
    <w:p w14:paraId="1A107720" w14:textId="77777777" w:rsidR="0007144F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13,00 – 16,00 h praktická časť súťaže: </w:t>
      </w:r>
    </w:p>
    <w:p w14:paraId="0F82C826" w14:textId="77777777" w:rsidR="00201993" w:rsidRDefault="00297DE3" w:rsidP="004C659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/>
        </w:rPr>
      </w:pPr>
      <w:r w:rsidRPr="00297DE3">
        <w:rPr>
          <w:rFonts w:ascii="Arial" w:hAnsi="Arial" w:cs="Arial"/>
          <w:color w:val="000000"/>
        </w:rPr>
        <w:t xml:space="preserve">ručné zhotovenie čapov a </w:t>
      </w:r>
      <w:proofErr w:type="spellStart"/>
      <w:r w:rsidRPr="00297DE3">
        <w:rPr>
          <w:rFonts w:ascii="Arial" w:hAnsi="Arial" w:cs="Arial"/>
          <w:color w:val="000000"/>
        </w:rPr>
        <w:t>dlabov</w:t>
      </w:r>
      <w:proofErr w:type="spellEnd"/>
      <w:r w:rsidRPr="00297DE3">
        <w:rPr>
          <w:rFonts w:ascii="Arial" w:hAnsi="Arial" w:cs="Arial"/>
          <w:color w:val="000000"/>
        </w:rPr>
        <w:t xml:space="preserve">  na rámoc</w:t>
      </w:r>
      <w:r w:rsidR="00201993">
        <w:rPr>
          <w:rFonts w:ascii="Arial" w:hAnsi="Arial" w:cs="Arial"/>
          <w:color w:val="000000"/>
        </w:rPr>
        <w:t>h</w:t>
      </w:r>
    </w:p>
    <w:p w14:paraId="5E049E12" w14:textId="3EE44D2D" w:rsidR="0007144F" w:rsidRDefault="00201993" w:rsidP="004C659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montáž </w:t>
      </w:r>
      <w:r w:rsidR="0021791D">
        <w:rPr>
          <w:rFonts w:ascii="Arial" w:hAnsi="Arial" w:cs="Arial"/>
          <w:color w:val="000000"/>
        </w:rPr>
        <w:t>a</w:t>
      </w:r>
      <w:r w:rsidR="00FB5769">
        <w:rPr>
          <w:rFonts w:ascii="Arial" w:hAnsi="Arial" w:cs="Arial"/>
          <w:color w:val="000000"/>
        </w:rPr>
        <w:t> </w:t>
      </w:r>
      <w:r w:rsidR="0021791D">
        <w:rPr>
          <w:rFonts w:ascii="Arial" w:hAnsi="Arial" w:cs="Arial"/>
          <w:color w:val="000000"/>
        </w:rPr>
        <w:t>lepenie</w:t>
      </w:r>
      <w:r w:rsidR="00FB5769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rámov</w:t>
      </w:r>
      <w:r w:rsidR="0007144F" w:rsidRPr="004C6594">
        <w:rPr>
          <w:rFonts w:ascii="Arial" w:hAnsi="Arial" w:cs="Arial"/>
          <w:color w:val="000000"/>
        </w:rPr>
        <w:t xml:space="preserve"> </w:t>
      </w:r>
    </w:p>
    <w:p w14:paraId="2778CEB0" w14:textId="2CFF5514" w:rsidR="00A04F19" w:rsidRPr="004C6594" w:rsidRDefault="00A04F19" w:rsidP="004C6594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brúsenie</w:t>
      </w:r>
    </w:p>
    <w:p w14:paraId="72310B2D" w14:textId="77777777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16,00 h  presun zo školy  </w:t>
      </w:r>
    </w:p>
    <w:p w14:paraId="5E86BA1A" w14:textId="23A63CC4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18,00 h  večera / </w:t>
      </w:r>
      <w:r w:rsidR="00C527C3">
        <w:rPr>
          <w:rFonts w:ascii="Arial" w:hAnsi="Arial" w:cs="Arial"/>
          <w:color w:val="000000"/>
        </w:rPr>
        <w:t>penzión STEFANI Smižany</w:t>
      </w:r>
    </w:p>
    <w:p w14:paraId="719E61EA" w14:textId="77777777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 </w:t>
      </w:r>
    </w:p>
    <w:p w14:paraId="641F527B" w14:textId="7E74DC1B" w:rsidR="0007144F" w:rsidRPr="00F61C33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F61C33">
        <w:rPr>
          <w:rFonts w:ascii="Arial" w:hAnsi="Arial" w:cs="Arial"/>
          <w:b/>
          <w:bCs/>
          <w:i/>
          <w:iCs/>
          <w:color w:val="000000"/>
        </w:rPr>
        <w:t>Štvrtok 1</w:t>
      </w:r>
      <w:r w:rsidR="001F2953" w:rsidRPr="00F61C33">
        <w:rPr>
          <w:rFonts w:ascii="Arial" w:hAnsi="Arial" w:cs="Arial"/>
          <w:b/>
          <w:bCs/>
          <w:i/>
          <w:iCs/>
          <w:color w:val="000000"/>
        </w:rPr>
        <w:t>0</w:t>
      </w:r>
      <w:r w:rsidRPr="00F61C33">
        <w:rPr>
          <w:rFonts w:ascii="Arial" w:hAnsi="Arial" w:cs="Arial"/>
          <w:b/>
          <w:bCs/>
          <w:i/>
          <w:iCs/>
          <w:color w:val="000000"/>
        </w:rPr>
        <w:t>. apríl 202</w:t>
      </w:r>
      <w:r w:rsidR="001F2953" w:rsidRPr="00F61C33">
        <w:rPr>
          <w:rFonts w:ascii="Arial" w:hAnsi="Arial" w:cs="Arial"/>
          <w:b/>
          <w:bCs/>
          <w:i/>
          <w:iCs/>
          <w:color w:val="000000"/>
        </w:rPr>
        <w:t>5</w:t>
      </w:r>
      <w:r w:rsidRPr="00F61C33">
        <w:rPr>
          <w:rFonts w:ascii="Arial" w:hAnsi="Arial" w:cs="Arial"/>
          <w:b/>
          <w:bCs/>
          <w:i/>
          <w:iCs/>
          <w:color w:val="000000"/>
        </w:rPr>
        <w:t xml:space="preserve"> </w:t>
      </w:r>
    </w:p>
    <w:p w14:paraId="20AC17EB" w14:textId="77777777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 </w:t>
      </w:r>
    </w:p>
    <w:p w14:paraId="051E670B" w14:textId="2AD1CCAC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07,00 – 07,45 h raňajky / penzión </w:t>
      </w:r>
      <w:r w:rsidR="001F2953">
        <w:rPr>
          <w:rFonts w:ascii="Arial" w:hAnsi="Arial" w:cs="Arial"/>
          <w:color w:val="000000"/>
        </w:rPr>
        <w:t>STEFANI Smižany</w:t>
      </w:r>
      <w:r w:rsidRPr="00E65496">
        <w:rPr>
          <w:rFonts w:ascii="Arial" w:hAnsi="Arial" w:cs="Arial"/>
          <w:color w:val="000000"/>
        </w:rPr>
        <w:t xml:space="preserve">, </w:t>
      </w:r>
      <w:proofErr w:type="spellStart"/>
      <w:r w:rsidRPr="00E65496">
        <w:rPr>
          <w:rFonts w:ascii="Arial" w:hAnsi="Arial" w:cs="Arial"/>
          <w:color w:val="000000"/>
        </w:rPr>
        <w:t>odubytovanie</w:t>
      </w:r>
      <w:proofErr w:type="spellEnd"/>
      <w:r w:rsidRPr="00E65496">
        <w:rPr>
          <w:rFonts w:ascii="Arial" w:hAnsi="Arial" w:cs="Arial"/>
          <w:color w:val="000000"/>
        </w:rPr>
        <w:t xml:space="preserve">, presun do školy </w:t>
      </w:r>
    </w:p>
    <w:p w14:paraId="61EAD6D1" w14:textId="12FBEADD" w:rsidR="0007144F" w:rsidRPr="00E65496" w:rsidRDefault="0007144F" w:rsidP="00483369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08,00 – 12,00 h praktická časť súťaže:   </w:t>
      </w:r>
    </w:p>
    <w:p w14:paraId="093FEAAB" w14:textId="63D2AB96" w:rsidR="0007144F" w:rsidRPr="00E65496" w:rsidRDefault="0007144F" w:rsidP="009711F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    montáž a lepenie </w:t>
      </w:r>
      <w:r w:rsidR="00D04396">
        <w:rPr>
          <w:rFonts w:ascii="Arial" w:hAnsi="Arial" w:cs="Arial"/>
          <w:color w:val="000000"/>
        </w:rPr>
        <w:t>rámov</w:t>
      </w:r>
    </w:p>
    <w:p w14:paraId="02A2CEC2" w14:textId="5F24E3B3" w:rsidR="00764ACB" w:rsidRDefault="0007144F" w:rsidP="009711F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    </w:t>
      </w:r>
      <w:r w:rsidR="00D64346">
        <w:rPr>
          <w:rFonts w:ascii="Arial" w:hAnsi="Arial" w:cs="Arial"/>
          <w:color w:val="000000"/>
        </w:rPr>
        <w:t>povrchová úprava brúsením</w:t>
      </w:r>
    </w:p>
    <w:p w14:paraId="3121C274" w14:textId="1DF41786" w:rsidR="0007144F" w:rsidRPr="00E65496" w:rsidRDefault="00764ACB" w:rsidP="009711FE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montáž závesov</w:t>
      </w:r>
    </w:p>
    <w:p w14:paraId="772DAEEF" w14:textId="6E452697" w:rsidR="0007144F" w:rsidRPr="00E65496" w:rsidRDefault="0007144F" w:rsidP="0000797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12,00 – 13,00 h </w:t>
      </w:r>
      <w:r w:rsidR="0000797F" w:rsidRPr="00E65496">
        <w:rPr>
          <w:rFonts w:ascii="Arial" w:hAnsi="Arial" w:cs="Arial"/>
          <w:color w:val="000000"/>
        </w:rPr>
        <w:t xml:space="preserve">obedňajšia prestávka </w:t>
      </w:r>
      <w:r w:rsidR="0000797F">
        <w:rPr>
          <w:rFonts w:ascii="Arial" w:hAnsi="Arial" w:cs="Arial"/>
          <w:color w:val="000000"/>
        </w:rPr>
        <w:t>(obed jedáleň SOŠD SNV)</w:t>
      </w:r>
    </w:p>
    <w:p w14:paraId="2E9CFC03" w14:textId="4C7E7B54" w:rsidR="0007144F" w:rsidRDefault="0007144F" w:rsidP="0000797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14,00 h  </w:t>
      </w:r>
      <w:r w:rsidR="0000797F" w:rsidRPr="00E65496">
        <w:rPr>
          <w:rFonts w:ascii="Arial" w:hAnsi="Arial" w:cs="Arial"/>
          <w:color w:val="000000"/>
        </w:rPr>
        <w:t xml:space="preserve">slávnostné vyhodnotenie súťaže </w:t>
      </w:r>
    </w:p>
    <w:p w14:paraId="2E4CAF57" w14:textId="77777777" w:rsidR="006E6E00" w:rsidRPr="00E65496" w:rsidRDefault="006E6E00" w:rsidP="0000797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26AEC8EF" w14:textId="7CC1A218" w:rsidR="0007144F" w:rsidRPr="00CD600A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CD600A">
        <w:rPr>
          <w:rFonts w:ascii="Arial" w:hAnsi="Arial" w:cs="Arial"/>
          <w:b/>
          <w:bCs/>
          <w:i/>
          <w:iCs/>
          <w:color w:val="000000"/>
        </w:rPr>
        <w:t xml:space="preserve">Doplňujúci program pre </w:t>
      </w:r>
      <w:r w:rsidR="000328BE" w:rsidRPr="00CD600A">
        <w:rPr>
          <w:rFonts w:ascii="Arial" w:hAnsi="Arial" w:cs="Arial"/>
          <w:b/>
          <w:bCs/>
          <w:i/>
          <w:iCs/>
          <w:color w:val="000000"/>
        </w:rPr>
        <w:t xml:space="preserve">sprevádzajúcich </w:t>
      </w:r>
      <w:r w:rsidRPr="00CD600A">
        <w:rPr>
          <w:rFonts w:ascii="Arial" w:hAnsi="Arial" w:cs="Arial"/>
          <w:b/>
          <w:bCs/>
          <w:i/>
          <w:iCs/>
          <w:color w:val="000000"/>
        </w:rPr>
        <w:t>pedag</w:t>
      </w:r>
      <w:r w:rsidR="006E6E00" w:rsidRPr="00CD600A">
        <w:rPr>
          <w:rFonts w:ascii="Arial" w:hAnsi="Arial" w:cs="Arial"/>
          <w:b/>
          <w:bCs/>
          <w:i/>
          <w:iCs/>
          <w:color w:val="000000"/>
        </w:rPr>
        <w:t>ógov</w:t>
      </w:r>
      <w:r w:rsidRPr="00CD600A">
        <w:rPr>
          <w:rFonts w:ascii="Arial" w:hAnsi="Arial" w:cs="Arial"/>
          <w:b/>
          <w:bCs/>
          <w:i/>
          <w:iCs/>
          <w:color w:val="000000"/>
        </w:rPr>
        <w:t xml:space="preserve">: </w:t>
      </w:r>
    </w:p>
    <w:p w14:paraId="52D96E02" w14:textId="77777777" w:rsidR="006E6E00" w:rsidRPr="00E65496" w:rsidRDefault="006E6E00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1A5F313F" w14:textId="77777777" w:rsidR="0007144F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i/>
          <w:iCs/>
          <w:color w:val="000000"/>
        </w:rPr>
      </w:pPr>
      <w:r w:rsidRPr="006E6E00">
        <w:rPr>
          <w:rFonts w:ascii="Arial" w:hAnsi="Arial" w:cs="Arial"/>
          <w:b/>
          <w:bCs/>
          <w:i/>
          <w:iCs/>
          <w:color w:val="000000"/>
        </w:rPr>
        <w:t xml:space="preserve">Streda 17. apríl 2024 </w:t>
      </w:r>
    </w:p>
    <w:p w14:paraId="09C7FDD7" w14:textId="77777777" w:rsidR="006E6E00" w:rsidRPr="006E6E00" w:rsidRDefault="006E6E00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b/>
          <w:bCs/>
          <w:i/>
          <w:iCs/>
          <w:color w:val="000000"/>
        </w:rPr>
      </w:pPr>
    </w:p>
    <w:p w14:paraId="50F10F1C" w14:textId="62753D9C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  <w:r w:rsidRPr="00E65496">
        <w:rPr>
          <w:rFonts w:ascii="Arial" w:hAnsi="Arial" w:cs="Arial"/>
          <w:color w:val="000000"/>
        </w:rPr>
        <w:t xml:space="preserve">09,00 – 11,00 h </w:t>
      </w:r>
      <w:r w:rsidR="0000797F" w:rsidRPr="00E65496">
        <w:rPr>
          <w:rFonts w:ascii="Arial" w:hAnsi="Arial" w:cs="Arial"/>
          <w:color w:val="000000"/>
        </w:rPr>
        <w:t xml:space="preserve">Prehliadka spoločnosti </w:t>
      </w:r>
      <w:r w:rsidR="00495BE4">
        <w:rPr>
          <w:rFonts w:ascii="Arial" w:hAnsi="Arial" w:cs="Arial"/>
          <w:color w:val="000000"/>
        </w:rPr>
        <w:t>TOMIFA s.</w:t>
      </w:r>
      <w:r w:rsidR="00D00286">
        <w:rPr>
          <w:rFonts w:ascii="Arial" w:hAnsi="Arial" w:cs="Arial"/>
          <w:color w:val="000000"/>
        </w:rPr>
        <w:t xml:space="preserve"> </w:t>
      </w:r>
      <w:r w:rsidR="00495BE4">
        <w:rPr>
          <w:rFonts w:ascii="Arial" w:hAnsi="Arial" w:cs="Arial"/>
          <w:color w:val="000000"/>
        </w:rPr>
        <w:t>r.</w:t>
      </w:r>
      <w:r w:rsidR="00D00286">
        <w:rPr>
          <w:rFonts w:ascii="Arial" w:hAnsi="Arial" w:cs="Arial"/>
          <w:color w:val="000000"/>
        </w:rPr>
        <w:t xml:space="preserve"> </w:t>
      </w:r>
      <w:r w:rsidR="00495BE4">
        <w:rPr>
          <w:rFonts w:ascii="Arial" w:hAnsi="Arial" w:cs="Arial"/>
          <w:color w:val="000000"/>
        </w:rPr>
        <w:t>o. Iliašovce</w:t>
      </w:r>
    </w:p>
    <w:p w14:paraId="6862721B" w14:textId="15AFD96D" w:rsidR="0000797F" w:rsidRPr="00E65496" w:rsidRDefault="0007144F" w:rsidP="0000797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</w:rPr>
      </w:pPr>
      <w:r w:rsidRPr="00E65496">
        <w:rPr>
          <w:rFonts w:ascii="Arial" w:hAnsi="Arial" w:cs="Arial"/>
          <w:color w:val="000000"/>
        </w:rPr>
        <w:t xml:space="preserve">14,00 – 15,00 h </w:t>
      </w:r>
      <w:r w:rsidR="00850FA6">
        <w:rPr>
          <w:rFonts w:ascii="Arial" w:hAnsi="Arial" w:cs="Arial"/>
          <w:color w:val="000000"/>
        </w:rPr>
        <w:t>Prehliadka mesta</w:t>
      </w:r>
    </w:p>
    <w:p w14:paraId="4ADD7B1D" w14:textId="23C05532" w:rsidR="0007144F" w:rsidRPr="00E65496" w:rsidRDefault="0007144F" w:rsidP="0007144F">
      <w:pPr>
        <w:autoSpaceDE w:val="0"/>
        <w:autoSpaceDN w:val="0"/>
        <w:adjustRightInd w:val="0"/>
        <w:spacing w:after="0" w:line="240" w:lineRule="auto"/>
        <w:ind w:left="-709" w:right="-567"/>
        <w:jc w:val="both"/>
        <w:rPr>
          <w:rFonts w:ascii="Arial" w:hAnsi="Arial" w:cs="Arial"/>
          <w:color w:val="000000"/>
        </w:rPr>
      </w:pPr>
    </w:p>
    <w:p w14:paraId="521FD91C" w14:textId="0D0732A8" w:rsidR="00023037" w:rsidRPr="006B165E" w:rsidRDefault="00023037" w:rsidP="005468A8">
      <w:pPr>
        <w:autoSpaceDE w:val="0"/>
        <w:autoSpaceDN w:val="0"/>
        <w:adjustRightInd w:val="0"/>
        <w:spacing w:after="0" w:line="240" w:lineRule="auto"/>
        <w:ind w:right="-567"/>
        <w:jc w:val="both"/>
        <w:rPr>
          <w:rFonts w:ascii="Arial" w:hAnsi="Arial" w:cs="Arial"/>
          <w:sz w:val="24"/>
          <w:szCs w:val="24"/>
        </w:rPr>
      </w:pPr>
    </w:p>
    <w:sectPr w:rsidR="00023037" w:rsidRPr="006B165E" w:rsidSect="00E6549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174710" w14:textId="77777777" w:rsidR="00085671" w:rsidRDefault="00085671" w:rsidP="00B84176">
      <w:pPr>
        <w:spacing w:after="0" w:line="240" w:lineRule="auto"/>
      </w:pPr>
      <w:r>
        <w:separator/>
      </w:r>
    </w:p>
  </w:endnote>
  <w:endnote w:type="continuationSeparator" w:id="0">
    <w:p w14:paraId="759516F5" w14:textId="77777777" w:rsidR="00085671" w:rsidRDefault="00085671" w:rsidP="00B84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AAF3" w14:textId="4536AC97" w:rsidR="00B84176" w:rsidRDefault="00267E75" w:rsidP="00CB7524">
    <w:pPr>
      <w:pStyle w:val="Pta"/>
      <w:tabs>
        <w:tab w:val="clear" w:pos="4536"/>
      </w:tabs>
    </w:pPr>
    <w:r>
      <w:rPr>
        <w:noProof/>
      </w:rPr>
      <w:drawing>
        <wp:anchor distT="0" distB="0" distL="114300" distR="114300" simplePos="0" relativeHeight="251660288" behindDoc="1" locked="0" layoutInCell="1" allowOverlap="1" wp14:anchorId="4CCA07DC" wp14:editId="7F64FABB">
          <wp:simplePos x="0" y="0"/>
          <wp:positionH relativeFrom="page">
            <wp:posOffset>347345</wp:posOffset>
          </wp:positionH>
          <wp:positionV relativeFrom="paragraph">
            <wp:posOffset>-142875</wp:posOffset>
          </wp:positionV>
          <wp:extent cx="866775" cy="593725"/>
          <wp:effectExtent l="0" t="0" r="9525" b="0"/>
          <wp:wrapNone/>
          <wp:docPr id="1331355595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92" t="3209" r="86075" b="-3209"/>
                  <a:stretch/>
                </pic:blipFill>
                <pic:spPr bwMode="auto">
                  <a:xfrm>
                    <a:off x="0" y="0"/>
                    <a:ext cx="86677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CC54F80" wp14:editId="223B9287">
          <wp:simplePos x="0" y="0"/>
          <wp:positionH relativeFrom="page">
            <wp:posOffset>2757170</wp:posOffset>
          </wp:positionH>
          <wp:positionV relativeFrom="paragraph">
            <wp:posOffset>-114300</wp:posOffset>
          </wp:positionV>
          <wp:extent cx="1000125" cy="593090"/>
          <wp:effectExtent l="0" t="0" r="0" b="0"/>
          <wp:wrapNone/>
          <wp:docPr id="818954180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618" r="49842"/>
                  <a:stretch/>
                </pic:blipFill>
                <pic:spPr bwMode="auto">
                  <a:xfrm>
                    <a:off x="0" y="0"/>
                    <a:ext cx="1000125" cy="593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41C13B23" wp14:editId="1B54E1B5">
          <wp:simplePos x="0" y="0"/>
          <wp:positionH relativeFrom="page">
            <wp:posOffset>5062220</wp:posOffset>
          </wp:positionH>
          <wp:positionV relativeFrom="paragraph">
            <wp:posOffset>-123825</wp:posOffset>
          </wp:positionV>
          <wp:extent cx="1362075" cy="593090"/>
          <wp:effectExtent l="0" t="0" r="9525" b="0"/>
          <wp:wrapNone/>
          <wp:docPr id="203332178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276" r="19283"/>
                  <a:stretch/>
                </pic:blipFill>
                <pic:spPr bwMode="auto">
                  <a:xfrm>
                    <a:off x="0" y="0"/>
                    <a:ext cx="1362075" cy="5930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5408" behindDoc="1" locked="0" layoutInCell="1" allowOverlap="1" wp14:anchorId="710387CE" wp14:editId="362D9193">
          <wp:simplePos x="0" y="0"/>
          <wp:positionH relativeFrom="page">
            <wp:posOffset>3671570</wp:posOffset>
          </wp:positionH>
          <wp:positionV relativeFrom="paragraph">
            <wp:posOffset>-104775</wp:posOffset>
          </wp:positionV>
          <wp:extent cx="1443355" cy="593725"/>
          <wp:effectExtent l="0" t="0" r="4445" b="0"/>
          <wp:wrapNone/>
          <wp:docPr id="84759704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7754302" name="Obrázok 158775430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0456"/>
                  <a:stretch/>
                </pic:blipFill>
                <pic:spPr bwMode="auto">
                  <a:xfrm>
                    <a:off x="0" y="0"/>
                    <a:ext cx="1443355" cy="593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3C1F75">
      <w:t xml:space="preserve">              </w:t>
    </w:r>
    <w:r w:rsidR="00F85336">
      <w:t xml:space="preserve">    </w:t>
    </w:r>
    <w:r w:rsidR="0037459E">
      <w:t xml:space="preserve">     </w:t>
    </w:r>
    <w:r w:rsidR="00F85336">
      <w:t xml:space="preserve"> </w:t>
    </w:r>
    <w:r w:rsidR="0037459E">
      <w:rPr>
        <w:noProof/>
      </w:rPr>
      <w:drawing>
        <wp:inline distT="0" distB="0" distL="0" distR="0" wp14:anchorId="7CDD65E3" wp14:editId="3861C661">
          <wp:extent cx="1109345" cy="372110"/>
          <wp:effectExtent l="0" t="0" r="0" b="8890"/>
          <wp:docPr id="417547875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B752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1F689" w14:textId="77777777" w:rsidR="00085671" w:rsidRDefault="00085671" w:rsidP="00B84176">
      <w:pPr>
        <w:spacing w:after="0" w:line="240" w:lineRule="auto"/>
      </w:pPr>
      <w:r>
        <w:separator/>
      </w:r>
    </w:p>
  </w:footnote>
  <w:footnote w:type="continuationSeparator" w:id="0">
    <w:p w14:paraId="32BE062D" w14:textId="77777777" w:rsidR="00085671" w:rsidRDefault="00085671" w:rsidP="00B841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6280B" w14:textId="20CB93BC" w:rsidR="00B84176" w:rsidRDefault="00B062AE" w:rsidP="00F85336">
    <w:pPr>
      <w:pStyle w:val="Hlavika"/>
      <w:tabs>
        <w:tab w:val="clear" w:pos="4536"/>
        <w:tab w:val="clear" w:pos="9072"/>
        <w:tab w:val="left" w:pos="5340"/>
      </w:tabs>
    </w:pPr>
    <w:r>
      <w:rPr>
        <w:noProof/>
      </w:rPr>
      <w:t xml:space="preserve">   </w:t>
    </w:r>
    <w:r w:rsidR="002020C4" w:rsidRPr="00F85336">
      <w:rPr>
        <w:noProof/>
      </w:rPr>
      <w:drawing>
        <wp:inline distT="0" distB="0" distL="0" distR="0" wp14:anchorId="5D26B324" wp14:editId="4D0A16C0">
          <wp:extent cx="4411980" cy="652145"/>
          <wp:effectExtent l="0" t="0" r="7620" b="0"/>
          <wp:docPr id="98595339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34"/>
                  <a:stretch/>
                </pic:blipFill>
                <pic:spPr bwMode="auto">
                  <a:xfrm>
                    <a:off x="0" y="0"/>
                    <a:ext cx="441198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C18CB" w:rsidRPr="00F85336">
      <w:t xml:space="preserve">   </w:t>
    </w:r>
    <w:r w:rsidRPr="00F85336">
      <w:t xml:space="preserve">           </w:t>
    </w:r>
    <w:r w:rsidR="00EC18CB" w:rsidRPr="00F85336">
      <w:rPr>
        <w:noProof/>
      </w:rPr>
      <w:drawing>
        <wp:inline distT="0" distB="0" distL="0" distR="0" wp14:anchorId="53935E3C" wp14:editId="2A0494BD">
          <wp:extent cx="804545" cy="620359"/>
          <wp:effectExtent l="0" t="0" r="0" b="8890"/>
          <wp:docPr id="1632855398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969" cy="624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F258D"/>
    <w:multiLevelType w:val="hybridMultilevel"/>
    <w:tmpl w:val="000C41E0"/>
    <w:lvl w:ilvl="0" w:tplc="89B66EB8">
      <w:numFmt w:val="bullet"/>
      <w:lvlText w:val="-"/>
      <w:lvlJc w:val="left"/>
      <w:pPr>
        <w:ind w:left="-4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6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3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1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8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</w:abstractNum>
  <w:abstractNum w:abstractNumId="1" w15:restartNumberingAfterBreak="0">
    <w:nsid w:val="7258621C"/>
    <w:multiLevelType w:val="hybridMultilevel"/>
    <w:tmpl w:val="6806250A"/>
    <w:lvl w:ilvl="0" w:tplc="EF72A102">
      <w:numFmt w:val="bullet"/>
      <w:lvlText w:val="-"/>
      <w:lvlJc w:val="left"/>
      <w:pPr>
        <w:ind w:left="-349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37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09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181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253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25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397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469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411" w:hanging="360"/>
      </w:pPr>
      <w:rPr>
        <w:rFonts w:ascii="Wingdings" w:hAnsi="Wingdings" w:hint="default"/>
      </w:rPr>
    </w:lvl>
  </w:abstractNum>
  <w:num w:numId="1" w16cid:durableId="1412391765">
    <w:abstractNumId w:val="1"/>
  </w:num>
  <w:num w:numId="2" w16cid:durableId="1283806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176"/>
    <w:rsid w:val="0000797F"/>
    <w:rsid w:val="00023037"/>
    <w:rsid w:val="000328BE"/>
    <w:rsid w:val="00032962"/>
    <w:rsid w:val="0007144F"/>
    <w:rsid w:val="00085671"/>
    <w:rsid w:val="000B25EA"/>
    <w:rsid w:val="000C234C"/>
    <w:rsid w:val="000E2F6F"/>
    <w:rsid w:val="000E4879"/>
    <w:rsid w:val="000F3FC3"/>
    <w:rsid w:val="00112BF5"/>
    <w:rsid w:val="001F2953"/>
    <w:rsid w:val="00201993"/>
    <w:rsid w:val="002020C4"/>
    <w:rsid w:val="0021791D"/>
    <w:rsid w:val="00222FE0"/>
    <w:rsid w:val="00231F94"/>
    <w:rsid w:val="00235E76"/>
    <w:rsid w:val="00267E75"/>
    <w:rsid w:val="0029134A"/>
    <w:rsid w:val="00297DE3"/>
    <w:rsid w:val="00297E47"/>
    <w:rsid w:val="002B4A9E"/>
    <w:rsid w:val="002C3953"/>
    <w:rsid w:val="002C49F7"/>
    <w:rsid w:val="002E1874"/>
    <w:rsid w:val="00303A7F"/>
    <w:rsid w:val="0037459E"/>
    <w:rsid w:val="003C1F75"/>
    <w:rsid w:val="0041548E"/>
    <w:rsid w:val="00483369"/>
    <w:rsid w:val="00490101"/>
    <w:rsid w:val="00495BE4"/>
    <w:rsid w:val="004B0EAB"/>
    <w:rsid w:val="004C6594"/>
    <w:rsid w:val="004F63F2"/>
    <w:rsid w:val="005468A8"/>
    <w:rsid w:val="00566D76"/>
    <w:rsid w:val="0059710F"/>
    <w:rsid w:val="005C443D"/>
    <w:rsid w:val="006305FB"/>
    <w:rsid w:val="00660DA4"/>
    <w:rsid w:val="006B165E"/>
    <w:rsid w:val="006C664A"/>
    <w:rsid w:val="006E6E00"/>
    <w:rsid w:val="00735093"/>
    <w:rsid w:val="00740F60"/>
    <w:rsid w:val="00764ACB"/>
    <w:rsid w:val="00835DAE"/>
    <w:rsid w:val="00850FA6"/>
    <w:rsid w:val="00875484"/>
    <w:rsid w:val="00876CC0"/>
    <w:rsid w:val="00886F4A"/>
    <w:rsid w:val="008D4CFA"/>
    <w:rsid w:val="008F77B7"/>
    <w:rsid w:val="00901A0F"/>
    <w:rsid w:val="009353CF"/>
    <w:rsid w:val="0093623F"/>
    <w:rsid w:val="00963CD1"/>
    <w:rsid w:val="009676A1"/>
    <w:rsid w:val="009711FE"/>
    <w:rsid w:val="009B4478"/>
    <w:rsid w:val="009C540E"/>
    <w:rsid w:val="00A04F19"/>
    <w:rsid w:val="00A10B99"/>
    <w:rsid w:val="00A74C98"/>
    <w:rsid w:val="00AB279E"/>
    <w:rsid w:val="00B062AE"/>
    <w:rsid w:val="00B10740"/>
    <w:rsid w:val="00B34D43"/>
    <w:rsid w:val="00B84176"/>
    <w:rsid w:val="00BC1620"/>
    <w:rsid w:val="00C31390"/>
    <w:rsid w:val="00C527C3"/>
    <w:rsid w:val="00C8109A"/>
    <w:rsid w:val="00C91893"/>
    <w:rsid w:val="00C936F7"/>
    <w:rsid w:val="00CB7524"/>
    <w:rsid w:val="00CD600A"/>
    <w:rsid w:val="00CF0999"/>
    <w:rsid w:val="00D00286"/>
    <w:rsid w:val="00D04396"/>
    <w:rsid w:val="00D1271C"/>
    <w:rsid w:val="00D22B9B"/>
    <w:rsid w:val="00D64346"/>
    <w:rsid w:val="00D7351F"/>
    <w:rsid w:val="00D94544"/>
    <w:rsid w:val="00D96867"/>
    <w:rsid w:val="00DB0124"/>
    <w:rsid w:val="00DB472E"/>
    <w:rsid w:val="00DC2DA1"/>
    <w:rsid w:val="00E1790F"/>
    <w:rsid w:val="00E65496"/>
    <w:rsid w:val="00E70D81"/>
    <w:rsid w:val="00E8086C"/>
    <w:rsid w:val="00E836F7"/>
    <w:rsid w:val="00EB6E7B"/>
    <w:rsid w:val="00EC18CB"/>
    <w:rsid w:val="00EC256A"/>
    <w:rsid w:val="00ED4122"/>
    <w:rsid w:val="00F36D6E"/>
    <w:rsid w:val="00F6063F"/>
    <w:rsid w:val="00F61C33"/>
    <w:rsid w:val="00F85336"/>
    <w:rsid w:val="00FB5769"/>
    <w:rsid w:val="00FE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BB462"/>
  <w15:chartTrackingRefBased/>
  <w15:docId w15:val="{935987B0-6EFF-4B62-BD34-EAF90A7DA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3623F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841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41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841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841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841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841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841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841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841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841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841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841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417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8417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8417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8417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8417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8417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841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B841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841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B841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841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B8417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B8417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B8417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841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8417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84176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8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4176"/>
  </w:style>
  <w:style w:type="paragraph" w:styleId="Pta">
    <w:name w:val="footer"/>
    <w:basedOn w:val="Normlny"/>
    <w:link w:val="PtaChar"/>
    <w:uiPriority w:val="99"/>
    <w:unhideWhenUsed/>
    <w:rsid w:val="00B84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4176"/>
  </w:style>
  <w:style w:type="character" w:styleId="Hypertextovprepojenie">
    <w:name w:val="Hyperlink"/>
    <w:basedOn w:val="Predvolenpsmoodseku"/>
    <w:uiPriority w:val="99"/>
    <w:unhideWhenUsed/>
    <w:rsid w:val="0093623F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023037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DB4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2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Jiří Dvořáček</dc:creator>
  <cp:keywords/>
  <dc:description/>
  <cp:lastModifiedBy>Vladimír Záborský</cp:lastModifiedBy>
  <cp:revision>49</cp:revision>
  <dcterms:created xsi:type="dcterms:W3CDTF">2025-02-25T08:17:00Z</dcterms:created>
  <dcterms:modified xsi:type="dcterms:W3CDTF">2025-03-12T08:14:00Z</dcterms:modified>
</cp:coreProperties>
</file>