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56ADD" w14:textId="77777777" w:rsidR="002A36E6" w:rsidRDefault="002A36E6"/>
    <w:p w14:paraId="40B0A8C6" w14:textId="2EAFFC71" w:rsidR="002A36E6" w:rsidRPr="00C661FA" w:rsidRDefault="00ED56E9">
      <w:pPr>
        <w:rPr>
          <w:b/>
          <w:bCs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                                                           </w:t>
      </w:r>
      <w:r w:rsidR="002A36E6" w:rsidRPr="00C661FA">
        <w:rPr>
          <w:b/>
          <w:bCs/>
          <w:color w:val="0070C0"/>
          <w:sz w:val="26"/>
          <w:szCs w:val="26"/>
        </w:rPr>
        <w:t xml:space="preserve">Výsledková listina </w:t>
      </w:r>
    </w:p>
    <w:p w14:paraId="4E28BEE6" w14:textId="7D52F825" w:rsidR="00113FAE" w:rsidRDefault="007B7054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FINÁLOVÉHO KOLA </w:t>
      </w:r>
      <w:r w:rsidR="002A36E6" w:rsidRPr="004B5C13">
        <w:rPr>
          <w:rFonts w:ascii="Times New Roman" w:hAnsi="Times New Roman" w:cs="Times New Roman"/>
          <w:b/>
          <w:bCs/>
        </w:rPr>
        <w:t xml:space="preserve"> celoslovenskej </w:t>
      </w:r>
      <w:r w:rsidR="002A36E6" w:rsidRPr="004B5C13">
        <w:rPr>
          <w:rFonts w:ascii="Times New Roman" w:hAnsi="Times New Roman" w:cs="Times New Roman"/>
          <w:b/>
          <w:bCs/>
          <w:sz w:val="28"/>
          <w:szCs w:val="28"/>
        </w:rPr>
        <w:t xml:space="preserve"> súťaže Skills Slovakia Gastro Junior</w:t>
      </w:r>
      <w:r w:rsidR="002A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38EB">
        <w:rPr>
          <w:rFonts w:ascii="Times New Roman" w:hAnsi="Times New Roman" w:cs="Times New Roman"/>
          <w:b/>
          <w:bCs/>
          <w:sz w:val="28"/>
          <w:szCs w:val="28"/>
        </w:rPr>
        <w:t xml:space="preserve">CUP </w:t>
      </w:r>
      <w:r w:rsidR="0023313E">
        <w:rPr>
          <w:rFonts w:ascii="Times New Roman" w:hAnsi="Times New Roman" w:cs="Times New Roman"/>
          <w:b/>
          <w:bCs/>
          <w:sz w:val="28"/>
          <w:szCs w:val="28"/>
        </w:rPr>
        <w:t>v odbore CUKRÁR</w:t>
      </w:r>
      <w:r w:rsidR="00ED5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F9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331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7B2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02F9A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97B2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8F3E647" w14:textId="17F3A171" w:rsidR="002A36E6" w:rsidRDefault="002A36E6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4483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7B70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448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B705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C4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705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C448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B7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4483">
        <w:rPr>
          <w:rFonts w:ascii="Times New Roman" w:hAnsi="Times New Roman" w:cs="Times New Roman"/>
          <w:b/>
          <w:bCs/>
          <w:sz w:val="28"/>
          <w:szCs w:val="28"/>
        </w:rPr>
        <w:t>Bratislava</w:t>
      </w:r>
      <w:r w:rsidR="007B7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44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38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CF690F" w14:textId="77777777" w:rsidR="0087185D" w:rsidRPr="004B5C13" w:rsidRDefault="0087185D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835"/>
        <w:gridCol w:w="3119"/>
        <w:gridCol w:w="1559"/>
        <w:gridCol w:w="1843"/>
        <w:gridCol w:w="2693"/>
      </w:tblGrid>
      <w:tr w:rsidR="002D76D3" w:rsidRPr="002B05DA" w14:paraId="5FD4BB33" w14:textId="1F2D455C" w:rsidTr="002D76D3">
        <w:trPr>
          <w:trHeight w:val="413"/>
        </w:trPr>
        <w:tc>
          <w:tcPr>
            <w:tcW w:w="562" w:type="dxa"/>
            <w:vMerge w:val="restart"/>
          </w:tcPr>
          <w:p w14:paraId="175F002F" w14:textId="153524C5" w:rsidR="002D76D3" w:rsidRPr="002B05DA" w:rsidRDefault="002D76D3" w:rsidP="0001365D">
            <w:pPr>
              <w:spacing w:line="240" w:lineRule="auto"/>
            </w:pPr>
            <w:r w:rsidRPr="002B05DA">
              <w:t>Por.č.</w:t>
            </w:r>
          </w:p>
        </w:tc>
        <w:tc>
          <w:tcPr>
            <w:tcW w:w="2835" w:type="dxa"/>
            <w:vMerge w:val="restart"/>
          </w:tcPr>
          <w:p w14:paraId="3296BC61" w14:textId="2521836E" w:rsidR="002D76D3" w:rsidRPr="002B05DA" w:rsidRDefault="002D76D3" w:rsidP="0001365D">
            <w:pPr>
              <w:spacing w:line="240" w:lineRule="auto"/>
            </w:pPr>
            <w:r w:rsidRPr="002B05DA">
              <w:t>Meno súťažiaceho</w:t>
            </w:r>
          </w:p>
          <w:p w14:paraId="5BC59CA5" w14:textId="77777777" w:rsidR="002D76D3" w:rsidRPr="002B05DA" w:rsidRDefault="002D76D3" w:rsidP="0001365D">
            <w:pPr>
              <w:spacing w:line="240" w:lineRule="auto"/>
            </w:pPr>
          </w:p>
        </w:tc>
        <w:tc>
          <w:tcPr>
            <w:tcW w:w="3119" w:type="dxa"/>
            <w:vMerge w:val="restart"/>
          </w:tcPr>
          <w:p w14:paraId="628F0679" w14:textId="1D75695E" w:rsidR="002D76D3" w:rsidRPr="002B05DA" w:rsidRDefault="002D76D3" w:rsidP="00ED56E9">
            <w:pPr>
              <w:spacing w:line="240" w:lineRule="auto"/>
            </w:pPr>
            <w:r w:rsidRPr="002B05DA">
              <w:t>Škola</w:t>
            </w:r>
          </w:p>
        </w:tc>
        <w:tc>
          <w:tcPr>
            <w:tcW w:w="1559" w:type="dxa"/>
            <w:vMerge w:val="restart"/>
          </w:tcPr>
          <w:p w14:paraId="01456F8A" w14:textId="77777777" w:rsidR="002D76D3" w:rsidRPr="002B05DA" w:rsidRDefault="002D76D3" w:rsidP="0001365D">
            <w:pPr>
              <w:spacing w:line="240" w:lineRule="auto"/>
            </w:pPr>
            <w:r w:rsidRPr="002B05DA">
              <w:t>Spolu body</w:t>
            </w:r>
          </w:p>
        </w:tc>
        <w:tc>
          <w:tcPr>
            <w:tcW w:w="1843" w:type="dxa"/>
            <w:vMerge w:val="restart"/>
          </w:tcPr>
          <w:p w14:paraId="557B2EB2" w14:textId="18CE480A" w:rsidR="002D76D3" w:rsidRPr="002B05DA" w:rsidRDefault="002D76D3" w:rsidP="0001365D">
            <w:pPr>
              <w:spacing w:line="240" w:lineRule="auto"/>
            </w:pPr>
            <w:r w:rsidRPr="002B05DA">
              <w:t>Priemer</w:t>
            </w:r>
          </w:p>
        </w:tc>
        <w:tc>
          <w:tcPr>
            <w:tcW w:w="2693" w:type="dxa"/>
            <w:vMerge w:val="restart"/>
          </w:tcPr>
          <w:p w14:paraId="26CA9CF6" w14:textId="74442185" w:rsidR="002D76D3" w:rsidRPr="002B05DA" w:rsidRDefault="002D76D3" w:rsidP="0001365D">
            <w:pPr>
              <w:spacing w:line="240" w:lineRule="auto"/>
            </w:pPr>
            <w:r>
              <w:t>Umiestnenie</w:t>
            </w:r>
          </w:p>
        </w:tc>
      </w:tr>
      <w:tr w:rsidR="002D76D3" w:rsidRPr="002B05DA" w14:paraId="5E01483A" w14:textId="45F4483B" w:rsidTr="002D76D3">
        <w:trPr>
          <w:trHeight w:val="276"/>
        </w:trPr>
        <w:tc>
          <w:tcPr>
            <w:tcW w:w="562" w:type="dxa"/>
            <w:vMerge/>
          </w:tcPr>
          <w:p w14:paraId="7F1E8AF6" w14:textId="77777777" w:rsidR="002D76D3" w:rsidRPr="002B05DA" w:rsidRDefault="002D76D3" w:rsidP="0001365D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51C5F933" w14:textId="77777777" w:rsidR="002D76D3" w:rsidRPr="002B05DA" w:rsidRDefault="002D76D3" w:rsidP="0001365D">
            <w:pPr>
              <w:spacing w:line="240" w:lineRule="auto"/>
            </w:pPr>
          </w:p>
        </w:tc>
        <w:tc>
          <w:tcPr>
            <w:tcW w:w="3119" w:type="dxa"/>
            <w:vMerge/>
          </w:tcPr>
          <w:p w14:paraId="32F600DB" w14:textId="77777777" w:rsidR="002D76D3" w:rsidRPr="002B05DA" w:rsidRDefault="002D76D3" w:rsidP="0001365D">
            <w:pPr>
              <w:spacing w:line="240" w:lineRule="auto"/>
            </w:pPr>
          </w:p>
        </w:tc>
        <w:tc>
          <w:tcPr>
            <w:tcW w:w="1559" w:type="dxa"/>
            <w:vMerge/>
          </w:tcPr>
          <w:p w14:paraId="59925630" w14:textId="7225A489" w:rsidR="002D76D3" w:rsidRPr="002B05DA" w:rsidRDefault="002D76D3" w:rsidP="0001365D">
            <w:pPr>
              <w:spacing w:line="240" w:lineRule="auto"/>
            </w:pPr>
          </w:p>
        </w:tc>
        <w:tc>
          <w:tcPr>
            <w:tcW w:w="1843" w:type="dxa"/>
            <w:vMerge/>
          </w:tcPr>
          <w:p w14:paraId="2666AF40" w14:textId="77777777" w:rsidR="002D76D3" w:rsidRPr="002B05DA" w:rsidRDefault="002D76D3" w:rsidP="0001365D">
            <w:pPr>
              <w:spacing w:line="240" w:lineRule="auto"/>
            </w:pPr>
          </w:p>
        </w:tc>
        <w:tc>
          <w:tcPr>
            <w:tcW w:w="2693" w:type="dxa"/>
            <w:vMerge/>
          </w:tcPr>
          <w:p w14:paraId="4783E87C" w14:textId="77777777" w:rsidR="002D76D3" w:rsidRPr="002B05DA" w:rsidRDefault="002D76D3" w:rsidP="0001365D">
            <w:pPr>
              <w:spacing w:line="240" w:lineRule="auto"/>
            </w:pPr>
          </w:p>
        </w:tc>
      </w:tr>
      <w:tr w:rsidR="002D76D3" w:rsidRPr="002B05DA" w14:paraId="45CC1CE1" w14:textId="77777777" w:rsidTr="002D76D3">
        <w:tc>
          <w:tcPr>
            <w:tcW w:w="562" w:type="dxa"/>
          </w:tcPr>
          <w:p w14:paraId="58BE800E" w14:textId="6A9A0699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4A304332" w14:textId="77777777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b/>
                <w:bCs/>
                <w:sz w:val="22"/>
                <w:szCs w:val="22"/>
              </w:rPr>
              <w:t xml:space="preserve">Anna YEROFIEIEVA </w:t>
            </w:r>
          </w:p>
          <w:p w14:paraId="1F438B34" w14:textId="388EA603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 xml:space="preserve">Anastasiia </w:t>
            </w:r>
            <w:proofErr w:type="spellStart"/>
            <w:r w:rsidRPr="00EC4483">
              <w:rPr>
                <w:sz w:val="22"/>
                <w:szCs w:val="22"/>
              </w:rPr>
              <w:t>Fostii</w:t>
            </w:r>
            <w:proofErr w:type="spellEnd"/>
          </w:p>
        </w:tc>
        <w:tc>
          <w:tcPr>
            <w:tcW w:w="3119" w:type="dxa"/>
          </w:tcPr>
          <w:p w14:paraId="53839A8E" w14:textId="77777777" w:rsidR="002D76D3" w:rsidRPr="00EC4483" w:rsidRDefault="002D76D3" w:rsidP="004131FF">
            <w:pPr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SOŠ obchodu a služieb</w:t>
            </w:r>
          </w:p>
          <w:p w14:paraId="7ACD0EC7" w14:textId="77777777" w:rsidR="002D76D3" w:rsidRPr="00EC4483" w:rsidRDefault="002D76D3" w:rsidP="004131FF">
            <w:pPr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Ul. 1. mája 1264</w:t>
            </w:r>
          </w:p>
          <w:p w14:paraId="7D4015DD" w14:textId="27BCD64A" w:rsidR="002D76D3" w:rsidRPr="00EC4483" w:rsidRDefault="002D76D3" w:rsidP="004131FF">
            <w:pPr>
              <w:jc w:val="both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020 01 Púchov</w:t>
            </w:r>
          </w:p>
        </w:tc>
        <w:tc>
          <w:tcPr>
            <w:tcW w:w="1559" w:type="dxa"/>
          </w:tcPr>
          <w:p w14:paraId="30FC7DFE" w14:textId="6CE6C089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290</w:t>
            </w:r>
          </w:p>
        </w:tc>
        <w:tc>
          <w:tcPr>
            <w:tcW w:w="1843" w:type="dxa"/>
          </w:tcPr>
          <w:p w14:paraId="617A53A3" w14:textId="6B7539BC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96,66</w:t>
            </w:r>
          </w:p>
        </w:tc>
        <w:tc>
          <w:tcPr>
            <w:tcW w:w="2693" w:type="dxa"/>
          </w:tcPr>
          <w:p w14:paraId="7EBC7B2C" w14:textId="77777777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 w:rsidRPr="004131FF">
              <w:rPr>
                <w:bCs/>
                <w:color w:val="000000" w:themeColor="text1"/>
              </w:rPr>
              <w:t xml:space="preserve">1.miesto </w:t>
            </w:r>
          </w:p>
          <w:p w14:paraId="2CE7704E" w14:textId="08197E21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 w:rsidRPr="004131FF">
              <w:rPr>
                <w:bCs/>
                <w:color w:val="000000" w:themeColor="text1"/>
              </w:rPr>
              <w:t>Zlaté pásmo</w:t>
            </w:r>
          </w:p>
        </w:tc>
      </w:tr>
      <w:tr w:rsidR="002D76D3" w:rsidRPr="002B05DA" w14:paraId="2EEAECE5" w14:textId="77777777" w:rsidTr="002D76D3">
        <w:tc>
          <w:tcPr>
            <w:tcW w:w="562" w:type="dxa"/>
          </w:tcPr>
          <w:p w14:paraId="427CB496" w14:textId="31FBFAD1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06260AAB" w14:textId="77777777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b/>
                <w:bCs/>
                <w:sz w:val="22"/>
                <w:szCs w:val="22"/>
              </w:rPr>
              <w:t xml:space="preserve"> Mária KAŠICKÁ  </w:t>
            </w:r>
          </w:p>
          <w:p w14:paraId="4528B7F5" w14:textId="7C73E81B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 xml:space="preserve"> Hana </w:t>
            </w:r>
            <w:proofErr w:type="spellStart"/>
            <w:r w:rsidRPr="00EC4483">
              <w:rPr>
                <w:sz w:val="22"/>
                <w:szCs w:val="22"/>
              </w:rPr>
              <w:t>Hurová</w:t>
            </w:r>
            <w:proofErr w:type="spellEnd"/>
          </w:p>
        </w:tc>
        <w:tc>
          <w:tcPr>
            <w:tcW w:w="3119" w:type="dxa"/>
          </w:tcPr>
          <w:p w14:paraId="059C5789" w14:textId="77777777" w:rsidR="002D76D3" w:rsidRPr="00EC4483" w:rsidRDefault="002D76D3" w:rsidP="004131FF">
            <w:pPr>
              <w:jc w:val="both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SOŠ hotelová</w:t>
            </w:r>
          </w:p>
          <w:p w14:paraId="59D6E2D5" w14:textId="77777777" w:rsidR="002D76D3" w:rsidRPr="00EC4483" w:rsidRDefault="002D76D3" w:rsidP="004131FF">
            <w:pPr>
              <w:jc w:val="both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 xml:space="preserve">Horný Smokovec 17026 </w:t>
            </w:r>
          </w:p>
          <w:p w14:paraId="46260733" w14:textId="23C8EAD5" w:rsidR="002D76D3" w:rsidRPr="00EC4483" w:rsidRDefault="002D76D3" w:rsidP="004131FF">
            <w:pPr>
              <w:jc w:val="both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062 01 Vysoké</w:t>
            </w:r>
            <w:r>
              <w:rPr>
                <w:sz w:val="22"/>
                <w:szCs w:val="22"/>
              </w:rPr>
              <w:t xml:space="preserve"> </w:t>
            </w:r>
            <w:r w:rsidRPr="004131FF">
              <w:rPr>
                <w:sz w:val="22"/>
                <w:szCs w:val="22"/>
              </w:rPr>
              <w:t>Tatry</w:t>
            </w:r>
          </w:p>
        </w:tc>
        <w:tc>
          <w:tcPr>
            <w:tcW w:w="1559" w:type="dxa"/>
          </w:tcPr>
          <w:p w14:paraId="4033B92A" w14:textId="64DC21F8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270</w:t>
            </w:r>
          </w:p>
        </w:tc>
        <w:tc>
          <w:tcPr>
            <w:tcW w:w="1843" w:type="dxa"/>
          </w:tcPr>
          <w:p w14:paraId="1B5357C7" w14:textId="6C1008DD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90</w:t>
            </w:r>
          </w:p>
        </w:tc>
        <w:tc>
          <w:tcPr>
            <w:tcW w:w="2693" w:type="dxa"/>
          </w:tcPr>
          <w:p w14:paraId="77674D04" w14:textId="1CB38510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 w:rsidRPr="004131FF">
              <w:rPr>
                <w:bCs/>
                <w:color w:val="000000" w:themeColor="text1"/>
              </w:rPr>
              <w:t xml:space="preserve">2.miesto </w:t>
            </w:r>
          </w:p>
          <w:p w14:paraId="675B26C3" w14:textId="51027F19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 w:rsidRPr="004131FF">
              <w:rPr>
                <w:bCs/>
                <w:color w:val="000000" w:themeColor="text1"/>
              </w:rPr>
              <w:t>Zlaté pásmo</w:t>
            </w:r>
          </w:p>
        </w:tc>
      </w:tr>
      <w:tr w:rsidR="002D76D3" w:rsidRPr="002B05DA" w14:paraId="4D404834" w14:textId="77777777" w:rsidTr="002D76D3">
        <w:tc>
          <w:tcPr>
            <w:tcW w:w="562" w:type="dxa"/>
          </w:tcPr>
          <w:p w14:paraId="058ECFCE" w14:textId="2AD1F899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308D2C79" w14:textId="77777777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C4483">
              <w:rPr>
                <w:b/>
                <w:bCs/>
                <w:sz w:val="22"/>
                <w:szCs w:val="22"/>
              </w:rPr>
              <w:t>Yuxing</w:t>
            </w:r>
            <w:proofErr w:type="spellEnd"/>
            <w:r w:rsidRPr="00EC4483">
              <w:rPr>
                <w:b/>
                <w:bCs/>
                <w:sz w:val="22"/>
                <w:szCs w:val="22"/>
              </w:rPr>
              <w:t xml:space="preserve"> ZHOU </w:t>
            </w:r>
          </w:p>
          <w:p w14:paraId="52C6D7AB" w14:textId="32EFE690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 xml:space="preserve">Klaudia  </w:t>
            </w:r>
            <w:proofErr w:type="spellStart"/>
            <w:r w:rsidRPr="00EC4483">
              <w:rPr>
                <w:sz w:val="22"/>
                <w:szCs w:val="22"/>
              </w:rPr>
              <w:t>Michalcová</w:t>
            </w:r>
            <w:proofErr w:type="spellEnd"/>
          </w:p>
        </w:tc>
        <w:tc>
          <w:tcPr>
            <w:tcW w:w="3119" w:type="dxa"/>
          </w:tcPr>
          <w:p w14:paraId="386CFC87" w14:textId="77777777" w:rsidR="002D76D3" w:rsidRPr="00EC4483" w:rsidRDefault="002D76D3" w:rsidP="004131FF">
            <w:pPr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 xml:space="preserve">Hotelová akadémia </w:t>
            </w:r>
          </w:p>
          <w:p w14:paraId="48209531" w14:textId="77777777" w:rsidR="002D76D3" w:rsidRPr="00EC4483" w:rsidRDefault="002D76D3" w:rsidP="004131FF">
            <w:pPr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Hlinská 31</w:t>
            </w:r>
          </w:p>
          <w:p w14:paraId="314CA00D" w14:textId="250863F3" w:rsidR="002D76D3" w:rsidRPr="00EC4483" w:rsidRDefault="002D76D3" w:rsidP="004131FF">
            <w:pPr>
              <w:jc w:val="both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010 01 Žilina</w:t>
            </w:r>
          </w:p>
        </w:tc>
        <w:tc>
          <w:tcPr>
            <w:tcW w:w="1559" w:type="dxa"/>
          </w:tcPr>
          <w:p w14:paraId="2E856826" w14:textId="33ADAF16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241</w:t>
            </w:r>
          </w:p>
        </w:tc>
        <w:tc>
          <w:tcPr>
            <w:tcW w:w="1843" w:type="dxa"/>
          </w:tcPr>
          <w:p w14:paraId="4EF932E6" w14:textId="2922B0F7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80,33</w:t>
            </w:r>
          </w:p>
        </w:tc>
        <w:tc>
          <w:tcPr>
            <w:tcW w:w="2693" w:type="dxa"/>
          </w:tcPr>
          <w:p w14:paraId="53A092B1" w14:textId="0AA87B55" w:rsidR="002D76D3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 w:rsidRPr="004131FF">
              <w:rPr>
                <w:bCs/>
                <w:color w:val="000000" w:themeColor="text1"/>
              </w:rPr>
              <w:t xml:space="preserve">3.miesto </w:t>
            </w:r>
          </w:p>
          <w:p w14:paraId="113ADCFA" w14:textId="67B5D10D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Strieborné pásmo</w:t>
            </w:r>
          </w:p>
          <w:p w14:paraId="49228B21" w14:textId="77777777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2D76D3" w:rsidRPr="002B05DA" w14:paraId="1F2A7678" w14:textId="77777777" w:rsidTr="002D76D3">
        <w:tc>
          <w:tcPr>
            <w:tcW w:w="562" w:type="dxa"/>
          </w:tcPr>
          <w:p w14:paraId="361EDD37" w14:textId="543AC2CC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6C92E85B" w14:textId="77777777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b/>
                <w:bCs/>
                <w:sz w:val="22"/>
                <w:szCs w:val="22"/>
              </w:rPr>
              <w:t xml:space="preserve">Stela KARVAYOVÁ </w:t>
            </w:r>
          </w:p>
          <w:p w14:paraId="59195727" w14:textId="5AE8DB86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 xml:space="preserve">Janka </w:t>
            </w:r>
            <w:proofErr w:type="spellStart"/>
            <w:r w:rsidRPr="00EC4483">
              <w:rPr>
                <w:sz w:val="22"/>
                <w:szCs w:val="22"/>
              </w:rPr>
              <w:t>Karabinošová</w:t>
            </w:r>
            <w:proofErr w:type="spellEnd"/>
          </w:p>
        </w:tc>
        <w:tc>
          <w:tcPr>
            <w:tcW w:w="3119" w:type="dxa"/>
          </w:tcPr>
          <w:p w14:paraId="323A963F" w14:textId="77777777" w:rsidR="002D76D3" w:rsidRPr="00EC4483" w:rsidRDefault="002D76D3" w:rsidP="004131FF">
            <w:pPr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SOŠ dopravy a služieb</w:t>
            </w:r>
          </w:p>
          <w:p w14:paraId="0CA2BE50" w14:textId="77777777" w:rsidR="002D76D3" w:rsidRPr="00EC4483" w:rsidRDefault="002D76D3" w:rsidP="004131FF">
            <w:pPr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Jesenského 1</w:t>
            </w:r>
          </w:p>
          <w:p w14:paraId="3C315AA5" w14:textId="5A6BCB38" w:rsidR="002D76D3" w:rsidRPr="00EC4483" w:rsidRDefault="002D76D3" w:rsidP="004131FF">
            <w:pPr>
              <w:jc w:val="both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940 01 N. Zámky</w:t>
            </w:r>
          </w:p>
        </w:tc>
        <w:tc>
          <w:tcPr>
            <w:tcW w:w="1559" w:type="dxa"/>
          </w:tcPr>
          <w:p w14:paraId="2229187D" w14:textId="733291D8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237</w:t>
            </w:r>
          </w:p>
        </w:tc>
        <w:tc>
          <w:tcPr>
            <w:tcW w:w="1843" w:type="dxa"/>
          </w:tcPr>
          <w:p w14:paraId="1D9D48E8" w14:textId="76120D04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79,</w:t>
            </w:r>
          </w:p>
        </w:tc>
        <w:tc>
          <w:tcPr>
            <w:tcW w:w="2693" w:type="dxa"/>
          </w:tcPr>
          <w:p w14:paraId="5228783A" w14:textId="43401301" w:rsidR="002D76D3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 w:rsidRPr="004131FF">
              <w:rPr>
                <w:bCs/>
                <w:color w:val="000000" w:themeColor="text1"/>
              </w:rPr>
              <w:t xml:space="preserve">4.miesto </w:t>
            </w:r>
          </w:p>
          <w:p w14:paraId="3A401654" w14:textId="2F1EE14D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Bronzové pásmo</w:t>
            </w:r>
          </w:p>
          <w:p w14:paraId="3602A96C" w14:textId="77777777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2D76D3" w:rsidRPr="002B05DA" w14:paraId="28BEF185" w14:textId="77777777" w:rsidTr="002D76D3">
        <w:tc>
          <w:tcPr>
            <w:tcW w:w="562" w:type="dxa"/>
          </w:tcPr>
          <w:p w14:paraId="3B7CD18B" w14:textId="6D4FF54E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22383D36" w14:textId="77777777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b/>
                <w:bCs/>
                <w:sz w:val="22"/>
                <w:szCs w:val="22"/>
              </w:rPr>
              <w:t>Viliam BAJZÍK</w:t>
            </w:r>
          </w:p>
          <w:p w14:paraId="3E7F8D07" w14:textId="6290F4B1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 xml:space="preserve">Eliška </w:t>
            </w:r>
            <w:proofErr w:type="spellStart"/>
            <w:r w:rsidRPr="00EC4483">
              <w:rPr>
                <w:sz w:val="22"/>
                <w:szCs w:val="22"/>
              </w:rPr>
              <w:t>Marlengová</w:t>
            </w:r>
            <w:proofErr w:type="spellEnd"/>
            <w:r w:rsidRPr="00EC4483">
              <w:rPr>
                <w:sz w:val="22"/>
                <w:szCs w:val="22"/>
              </w:rPr>
              <w:t xml:space="preserve"> </w:t>
            </w:r>
            <w:r w:rsidRPr="00EC448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5F53AD8" w14:textId="77777777" w:rsidR="002D76D3" w:rsidRPr="00EC4483" w:rsidRDefault="002D76D3" w:rsidP="004131FF">
            <w:pPr>
              <w:jc w:val="both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Hotelová akadémia</w:t>
            </w:r>
          </w:p>
          <w:p w14:paraId="6BDF41C3" w14:textId="77777777" w:rsidR="002D76D3" w:rsidRPr="00EC4483" w:rsidRDefault="002D76D3" w:rsidP="004131FF">
            <w:pPr>
              <w:jc w:val="both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Ľudovíta Wintera</w:t>
            </w:r>
          </w:p>
          <w:p w14:paraId="6EEAD91D" w14:textId="77777777" w:rsidR="002D76D3" w:rsidRPr="00EC4483" w:rsidRDefault="002D76D3" w:rsidP="004131FF">
            <w:pPr>
              <w:jc w:val="both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Stromová 34</w:t>
            </w:r>
          </w:p>
          <w:p w14:paraId="3E52139E" w14:textId="4298105E" w:rsidR="002D76D3" w:rsidRPr="00EC4483" w:rsidRDefault="002D76D3" w:rsidP="004131FF">
            <w:pPr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921 01 Piešťany</w:t>
            </w:r>
          </w:p>
        </w:tc>
        <w:tc>
          <w:tcPr>
            <w:tcW w:w="1559" w:type="dxa"/>
          </w:tcPr>
          <w:p w14:paraId="489C46C6" w14:textId="1C23E8DC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216</w:t>
            </w:r>
          </w:p>
        </w:tc>
        <w:tc>
          <w:tcPr>
            <w:tcW w:w="1843" w:type="dxa"/>
          </w:tcPr>
          <w:p w14:paraId="2E53F26C" w14:textId="28A8EF21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72</w:t>
            </w:r>
          </w:p>
        </w:tc>
        <w:tc>
          <w:tcPr>
            <w:tcW w:w="2693" w:type="dxa"/>
          </w:tcPr>
          <w:p w14:paraId="7599206F" w14:textId="222CA9B5" w:rsidR="002D76D3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 w:rsidRPr="004131FF">
              <w:rPr>
                <w:bCs/>
                <w:color w:val="000000" w:themeColor="text1"/>
              </w:rPr>
              <w:t xml:space="preserve">5.miesto </w:t>
            </w:r>
          </w:p>
          <w:p w14:paraId="37A35073" w14:textId="4BA76754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Bronzové pásmo</w:t>
            </w:r>
          </w:p>
          <w:p w14:paraId="6587E090" w14:textId="77777777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2D76D3" w:rsidRPr="002B05DA" w14:paraId="1EF6F459" w14:textId="77777777" w:rsidTr="002D76D3">
        <w:tc>
          <w:tcPr>
            <w:tcW w:w="562" w:type="dxa"/>
          </w:tcPr>
          <w:p w14:paraId="244A22D1" w14:textId="58338D63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364D94E4" w14:textId="77777777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b/>
                <w:bCs/>
                <w:sz w:val="22"/>
                <w:szCs w:val="22"/>
              </w:rPr>
              <w:t xml:space="preserve">Alexandra BLAŠKOVÁ </w:t>
            </w:r>
          </w:p>
          <w:p w14:paraId="5955C897" w14:textId="77777777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 xml:space="preserve">Daniela </w:t>
            </w:r>
            <w:proofErr w:type="spellStart"/>
            <w:r w:rsidRPr="00EC4483">
              <w:rPr>
                <w:sz w:val="22"/>
                <w:szCs w:val="22"/>
              </w:rPr>
              <w:t>Mrázková</w:t>
            </w:r>
            <w:proofErr w:type="spellEnd"/>
          </w:p>
          <w:p w14:paraId="4B26720F" w14:textId="77777777" w:rsidR="002D76D3" w:rsidRPr="00EC4483" w:rsidRDefault="002D76D3" w:rsidP="004131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6FA3F03E" w14:textId="77777777" w:rsidR="002D76D3" w:rsidRPr="00EC4483" w:rsidRDefault="002D76D3" w:rsidP="004131FF">
            <w:pPr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Hotelová akadémia</w:t>
            </w:r>
          </w:p>
          <w:p w14:paraId="7F446EBC" w14:textId="77777777" w:rsidR="002D76D3" w:rsidRPr="00EC4483" w:rsidRDefault="002D76D3" w:rsidP="004131FF">
            <w:pPr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>Južná trieda 10</w:t>
            </w:r>
          </w:p>
          <w:p w14:paraId="7F591801" w14:textId="77777777" w:rsidR="002D76D3" w:rsidRPr="00EC4483" w:rsidRDefault="002D76D3" w:rsidP="004131FF">
            <w:pPr>
              <w:shd w:val="clear" w:color="auto" w:fill="FFFFFF"/>
              <w:rPr>
                <w:sz w:val="22"/>
                <w:szCs w:val="22"/>
              </w:rPr>
            </w:pPr>
            <w:r w:rsidRPr="00EC4483">
              <w:rPr>
                <w:sz w:val="22"/>
                <w:szCs w:val="22"/>
              </w:rPr>
              <w:t xml:space="preserve"> 040 01 Košice</w:t>
            </w:r>
          </w:p>
          <w:p w14:paraId="1CF283E4" w14:textId="77777777" w:rsidR="002D76D3" w:rsidRPr="00EC4483" w:rsidRDefault="002D76D3" w:rsidP="004131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C7EFC4" w14:textId="02211AF1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184</w:t>
            </w:r>
          </w:p>
        </w:tc>
        <w:tc>
          <w:tcPr>
            <w:tcW w:w="1843" w:type="dxa"/>
          </w:tcPr>
          <w:p w14:paraId="1045FBB6" w14:textId="4B134CC4" w:rsidR="002D76D3" w:rsidRPr="00EC4483" w:rsidRDefault="002D76D3" w:rsidP="004131FF">
            <w:pPr>
              <w:spacing w:line="240" w:lineRule="auto"/>
              <w:rPr>
                <w:sz w:val="22"/>
                <w:szCs w:val="22"/>
              </w:rPr>
            </w:pPr>
            <w:r>
              <w:t>61,33</w:t>
            </w:r>
          </w:p>
        </w:tc>
        <w:tc>
          <w:tcPr>
            <w:tcW w:w="2693" w:type="dxa"/>
          </w:tcPr>
          <w:p w14:paraId="0E7E3A96" w14:textId="48B4AA16" w:rsidR="002D76D3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 w:rsidRPr="004131FF">
              <w:rPr>
                <w:bCs/>
                <w:color w:val="000000" w:themeColor="text1"/>
              </w:rPr>
              <w:t xml:space="preserve">6.miesto </w:t>
            </w:r>
          </w:p>
          <w:p w14:paraId="12DA280F" w14:textId="02724936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Diplom </w:t>
            </w:r>
          </w:p>
          <w:p w14:paraId="67D62FDC" w14:textId="02E765EB" w:rsidR="002D76D3" w:rsidRPr="004131FF" w:rsidRDefault="002D76D3" w:rsidP="004131FF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</w:tbl>
    <w:p w14:paraId="67BF33B7" w14:textId="77777777" w:rsidR="00290808" w:rsidRDefault="00290808" w:rsidP="00C661FA">
      <w:pPr>
        <w:pStyle w:val="Default"/>
        <w:rPr>
          <w:rFonts w:ascii="Times New Roman" w:hAnsi="Times New Roman" w:cs="Times New Roman"/>
          <w:color w:val="auto"/>
        </w:rPr>
      </w:pPr>
    </w:p>
    <w:sectPr w:rsidR="00290808" w:rsidSect="00150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93C02" w14:textId="77777777" w:rsidR="004F0B3D" w:rsidRDefault="004F0B3D" w:rsidP="002E1396">
      <w:pPr>
        <w:spacing w:line="240" w:lineRule="auto"/>
      </w:pPr>
      <w:r>
        <w:separator/>
      </w:r>
    </w:p>
  </w:endnote>
  <w:endnote w:type="continuationSeparator" w:id="0">
    <w:p w14:paraId="36ECBDCB" w14:textId="77777777" w:rsidR="004F0B3D" w:rsidRDefault="004F0B3D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B835E" w14:textId="77777777" w:rsidR="00B46CF3" w:rsidRDefault="00B46CF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46292" w14:textId="7104F5C5" w:rsidR="002A36E6" w:rsidRDefault="002A36E6">
    <w:pPr>
      <w:pStyle w:val="Pta"/>
    </w:pPr>
  </w:p>
  <w:p w14:paraId="11487A09" w14:textId="0EAB7D22" w:rsidR="004043AF" w:rsidRDefault="007138EB" w:rsidP="004043AF">
    <w:r>
      <w:t>.</w:t>
    </w:r>
    <w:r w:rsidR="00290808">
      <w:t xml:space="preserve">Mgr. Jozefína Zaukolcová  </w:t>
    </w:r>
    <w:r w:rsidR="004043AF">
      <w:t>v</w:t>
    </w:r>
    <w:r w:rsidR="00290808">
      <w:t xml:space="preserve"> </w:t>
    </w:r>
    <w:r w:rsidR="004043AF">
      <w:t xml:space="preserve">. r.                                       </w:t>
    </w:r>
    <w:r w:rsidR="00290808">
      <w:t xml:space="preserve">Petra Tóthová  v. r.                                Michal Baniar   </w:t>
    </w:r>
    <w:r w:rsidR="004043AF">
      <w:t xml:space="preserve">v.r.          </w:t>
    </w:r>
    <w:r w:rsidR="00297B2C">
      <w:t xml:space="preserve"> </w:t>
    </w:r>
  </w:p>
  <w:p w14:paraId="66558AAA" w14:textId="77777777" w:rsidR="004043AF" w:rsidRDefault="004043A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AE748" w14:textId="77777777" w:rsidR="00B46CF3" w:rsidRDefault="00B46CF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7A417" w14:textId="77777777" w:rsidR="004F0B3D" w:rsidRDefault="004F0B3D" w:rsidP="002E1396">
      <w:pPr>
        <w:spacing w:line="240" w:lineRule="auto"/>
      </w:pPr>
      <w:bookmarkStart w:id="0" w:name="_Hlk57556970"/>
      <w:bookmarkEnd w:id="0"/>
      <w:r>
        <w:separator/>
      </w:r>
    </w:p>
  </w:footnote>
  <w:footnote w:type="continuationSeparator" w:id="0">
    <w:p w14:paraId="08B93BCB" w14:textId="77777777" w:rsidR="004F0B3D" w:rsidRDefault="004F0B3D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EDE82" w14:textId="77777777" w:rsidR="00B46CF3" w:rsidRDefault="00B46CF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38409" w14:textId="63E3884C" w:rsidR="002A36E6" w:rsidRDefault="00297B2C" w:rsidP="00ED56E9">
    <w:pPr>
      <w:pStyle w:val="Hlavika"/>
      <w:tabs>
        <w:tab w:val="left" w:pos="12825"/>
      </w:tabs>
    </w:pPr>
    <w:r>
      <w:rPr>
        <w:noProof/>
        <w:lang w:eastAsia="sk-SK"/>
      </w:rPr>
      <w:drawing>
        <wp:inline distT="0" distB="0" distL="0" distR="0" wp14:anchorId="7D6485A7" wp14:editId="48D4631B">
          <wp:extent cx="1645920" cy="688975"/>
          <wp:effectExtent l="0" t="0" r="0" b="0"/>
          <wp:docPr id="30898154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  </w:t>
    </w:r>
    <w:r>
      <w:rPr>
        <w:noProof/>
        <w:lang w:eastAsia="sk-SK"/>
      </w:rPr>
      <w:t xml:space="preserve">     </w:t>
    </w:r>
    <w:r w:rsidR="001508FC">
      <w:rPr>
        <w:noProof/>
        <w:lang w:eastAsia="sk-SK"/>
      </w:rPr>
      <w:drawing>
        <wp:inline distT="0" distB="0" distL="0" distR="0" wp14:anchorId="268EAC67" wp14:editId="4A78ACD4">
          <wp:extent cx="762000" cy="609600"/>
          <wp:effectExtent l="0" t="0" r="0" b="0"/>
          <wp:docPr id="2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 </w:t>
    </w:r>
    <w:r>
      <w:rPr>
        <w:noProof/>
        <w:lang w:eastAsia="sk-SK"/>
      </w:rPr>
      <w:t xml:space="preserve">   </w:t>
    </w:r>
    <w:r w:rsidR="00B46CF3">
      <w:rPr>
        <w:noProof/>
        <w:lang w:eastAsia="sk-SK"/>
      </w:rPr>
      <w:t xml:space="preserve">            </w:t>
    </w:r>
    <w:bookmarkStart w:id="1" w:name="_GoBack"/>
    <w:bookmarkEnd w:id="1"/>
    <w:r>
      <w:rPr>
        <w:noProof/>
        <w:lang w:eastAsia="sk-SK"/>
      </w:rPr>
      <w:t xml:space="preserve">     </w:t>
    </w:r>
    <w:r w:rsidR="00ED56E9">
      <w:rPr>
        <w:noProof/>
        <w:lang w:eastAsia="sk-SK"/>
      </w:rPr>
      <w:t xml:space="preserve">  </w:t>
    </w:r>
    <w:r w:rsidR="001508FC">
      <w:rPr>
        <w:noProof/>
        <w:lang w:eastAsia="sk-SK"/>
      </w:rPr>
      <w:drawing>
        <wp:inline distT="0" distB="0" distL="0" distR="0" wp14:anchorId="128B30D0" wp14:editId="00DC4F58">
          <wp:extent cx="1181100" cy="704850"/>
          <wp:effectExtent l="0" t="0" r="0" b="0"/>
          <wp:docPr id="3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</w:t>
    </w:r>
    <w:r>
      <w:rPr>
        <w:noProof/>
        <w:lang w:eastAsia="sk-SK"/>
      </w:rPr>
      <w:t xml:space="preserve">         </w:t>
    </w:r>
    <w:r w:rsidR="00ED56E9">
      <w:rPr>
        <w:noProof/>
        <w:lang w:eastAsia="sk-SK"/>
      </w:rPr>
      <w:t xml:space="preserve"> </w:t>
    </w:r>
    <w:r w:rsidR="00B46CF3">
      <w:rPr>
        <w:noProof/>
        <w:lang w:eastAsia="sk-SK"/>
      </w:rPr>
      <w:t xml:space="preserve">                </w:t>
    </w:r>
    <w:r w:rsidR="001508FC">
      <w:rPr>
        <w:noProof/>
        <w:lang w:eastAsia="sk-SK"/>
      </w:rPr>
      <w:drawing>
        <wp:inline distT="0" distB="0" distL="0" distR="0" wp14:anchorId="1EDC83CA" wp14:editId="0CB8A54B">
          <wp:extent cx="1304925" cy="876300"/>
          <wp:effectExtent l="0" t="0" r="9525" b="0"/>
          <wp:docPr id="4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t xml:space="preserve"> </w:t>
    </w:r>
    <w:r>
      <w:t xml:space="preserve">        </w:t>
    </w:r>
    <w:r w:rsidR="00ED56E9">
      <w:t xml:space="preserve">                      </w:t>
    </w:r>
    <w:r w:rsidR="00ED56E9"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ED347" w14:textId="77777777" w:rsidR="00B46CF3" w:rsidRDefault="00B46CF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1"/>
    <w:rsid w:val="0001365D"/>
    <w:rsid w:val="00015710"/>
    <w:rsid w:val="0007151C"/>
    <w:rsid w:val="00072D0D"/>
    <w:rsid w:val="00074DCA"/>
    <w:rsid w:val="000B3494"/>
    <w:rsid w:val="000C0073"/>
    <w:rsid w:val="000D411D"/>
    <w:rsid w:val="000D41C4"/>
    <w:rsid w:val="000F2671"/>
    <w:rsid w:val="00113FAE"/>
    <w:rsid w:val="001508F1"/>
    <w:rsid w:val="001508FC"/>
    <w:rsid w:val="00184203"/>
    <w:rsid w:val="001E78F0"/>
    <w:rsid w:val="00220242"/>
    <w:rsid w:val="0023313E"/>
    <w:rsid w:val="00234DF6"/>
    <w:rsid w:val="00261FA1"/>
    <w:rsid w:val="00290808"/>
    <w:rsid w:val="00295F54"/>
    <w:rsid w:val="00297B2C"/>
    <w:rsid w:val="002A106C"/>
    <w:rsid w:val="002A36E6"/>
    <w:rsid w:val="002B05DA"/>
    <w:rsid w:val="002B424F"/>
    <w:rsid w:val="002D76D3"/>
    <w:rsid w:val="002E1396"/>
    <w:rsid w:val="00302715"/>
    <w:rsid w:val="00317A4A"/>
    <w:rsid w:val="003272A2"/>
    <w:rsid w:val="00332216"/>
    <w:rsid w:val="0035712C"/>
    <w:rsid w:val="003668DF"/>
    <w:rsid w:val="003727C4"/>
    <w:rsid w:val="00375380"/>
    <w:rsid w:val="003E7A9D"/>
    <w:rsid w:val="00402716"/>
    <w:rsid w:val="004043AF"/>
    <w:rsid w:val="004131FF"/>
    <w:rsid w:val="0048180E"/>
    <w:rsid w:val="004B5C13"/>
    <w:rsid w:val="004C76A5"/>
    <w:rsid w:val="004F0B3D"/>
    <w:rsid w:val="004F40C4"/>
    <w:rsid w:val="00587874"/>
    <w:rsid w:val="005A2B43"/>
    <w:rsid w:val="005B09F7"/>
    <w:rsid w:val="005B1B05"/>
    <w:rsid w:val="005D28C7"/>
    <w:rsid w:val="005D7B38"/>
    <w:rsid w:val="005F0D63"/>
    <w:rsid w:val="00622A77"/>
    <w:rsid w:val="006348AC"/>
    <w:rsid w:val="0069306E"/>
    <w:rsid w:val="006B7CB6"/>
    <w:rsid w:val="006C07CC"/>
    <w:rsid w:val="006D4F3E"/>
    <w:rsid w:val="00701EFA"/>
    <w:rsid w:val="007138EB"/>
    <w:rsid w:val="00767CC9"/>
    <w:rsid w:val="007B7054"/>
    <w:rsid w:val="007C7B24"/>
    <w:rsid w:val="007F7EF7"/>
    <w:rsid w:val="00801767"/>
    <w:rsid w:val="00841FE5"/>
    <w:rsid w:val="00862911"/>
    <w:rsid w:val="0087185D"/>
    <w:rsid w:val="0088738F"/>
    <w:rsid w:val="008A3314"/>
    <w:rsid w:val="008A4D01"/>
    <w:rsid w:val="008C7369"/>
    <w:rsid w:val="00910D99"/>
    <w:rsid w:val="0091669D"/>
    <w:rsid w:val="009208BC"/>
    <w:rsid w:val="00945603"/>
    <w:rsid w:val="00963320"/>
    <w:rsid w:val="00973515"/>
    <w:rsid w:val="00985951"/>
    <w:rsid w:val="009B0C7B"/>
    <w:rsid w:val="009F3007"/>
    <w:rsid w:val="00A0010E"/>
    <w:rsid w:val="00A03924"/>
    <w:rsid w:val="00A132D0"/>
    <w:rsid w:val="00A35CA4"/>
    <w:rsid w:val="00A6014F"/>
    <w:rsid w:val="00AB5EA6"/>
    <w:rsid w:val="00AF130D"/>
    <w:rsid w:val="00B00807"/>
    <w:rsid w:val="00B0324A"/>
    <w:rsid w:val="00B04784"/>
    <w:rsid w:val="00B04950"/>
    <w:rsid w:val="00B21F08"/>
    <w:rsid w:val="00B41B72"/>
    <w:rsid w:val="00B46CF3"/>
    <w:rsid w:val="00B61173"/>
    <w:rsid w:val="00B7116B"/>
    <w:rsid w:val="00B82008"/>
    <w:rsid w:val="00B87E75"/>
    <w:rsid w:val="00B97835"/>
    <w:rsid w:val="00BB3B90"/>
    <w:rsid w:val="00BD2268"/>
    <w:rsid w:val="00BD4117"/>
    <w:rsid w:val="00BD7139"/>
    <w:rsid w:val="00BE6312"/>
    <w:rsid w:val="00BF2BFC"/>
    <w:rsid w:val="00C11582"/>
    <w:rsid w:val="00C1379E"/>
    <w:rsid w:val="00C14861"/>
    <w:rsid w:val="00C564DE"/>
    <w:rsid w:val="00C661FA"/>
    <w:rsid w:val="00C715FD"/>
    <w:rsid w:val="00C82681"/>
    <w:rsid w:val="00CB6DD9"/>
    <w:rsid w:val="00CB77F9"/>
    <w:rsid w:val="00CD269E"/>
    <w:rsid w:val="00D036CE"/>
    <w:rsid w:val="00D25DF9"/>
    <w:rsid w:val="00D51567"/>
    <w:rsid w:val="00DA28BF"/>
    <w:rsid w:val="00DD44D3"/>
    <w:rsid w:val="00DD566B"/>
    <w:rsid w:val="00DF2058"/>
    <w:rsid w:val="00E067AE"/>
    <w:rsid w:val="00E14D14"/>
    <w:rsid w:val="00E30C6E"/>
    <w:rsid w:val="00EC4483"/>
    <w:rsid w:val="00EC4717"/>
    <w:rsid w:val="00ED1E2B"/>
    <w:rsid w:val="00ED56E9"/>
    <w:rsid w:val="00EE5618"/>
    <w:rsid w:val="00EF7444"/>
    <w:rsid w:val="00F02F9A"/>
    <w:rsid w:val="00F7622C"/>
    <w:rsid w:val="00F77E88"/>
    <w:rsid w:val="00F901C4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646A2D"/>
  <w15:docId w15:val="{41E98068-3F18-4103-85ED-58AE05DB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312"/>
    <w:pPr>
      <w:spacing w:line="259" w:lineRule="auto"/>
    </w:pPr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1508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508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1396"/>
  </w:style>
  <w:style w:type="paragraph" w:styleId="Pta">
    <w:name w:val="footer"/>
    <w:basedOn w:val="Normlny"/>
    <w:link w:val="Pt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E1396"/>
  </w:style>
  <w:style w:type="paragraph" w:styleId="Textbubliny">
    <w:name w:val="Balloon Text"/>
    <w:basedOn w:val="Normlny"/>
    <w:link w:val="TextbublinyChar"/>
    <w:uiPriority w:val="99"/>
    <w:semiHidden/>
    <w:rsid w:val="00234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4DF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02F9A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1767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1767"/>
    <w:rPr>
      <w:rFonts w:ascii="Calibri" w:eastAsiaTheme="minorHAnsi" w:hAnsi="Calibri" w:cstheme="minorBidi"/>
      <w:szCs w:val="21"/>
      <w:lang w:eastAsia="en-US"/>
    </w:rPr>
  </w:style>
  <w:style w:type="paragraph" w:customStyle="1" w:styleId="v1msolistparagraph">
    <w:name w:val="v1msolistparagraph"/>
    <w:basedOn w:val="Normlny"/>
    <w:rsid w:val="00801767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97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0A878-5486-4696-A608-D9D84587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Púchovská Vlasta, Ing.</cp:lastModifiedBy>
  <cp:revision>4</cp:revision>
  <cp:lastPrinted>2024-11-28T04:38:00Z</cp:lastPrinted>
  <dcterms:created xsi:type="dcterms:W3CDTF">2025-01-31T20:23:00Z</dcterms:created>
  <dcterms:modified xsi:type="dcterms:W3CDTF">2025-02-03T09:04:00Z</dcterms:modified>
</cp:coreProperties>
</file>