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CDD96" w14:textId="77777777" w:rsidR="00295436" w:rsidRPr="0078143A" w:rsidRDefault="00295436" w:rsidP="00330D8A">
      <w:pPr>
        <w:pStyle w:val="Default"/>
        <w:rPr>
          <w:rFonts w:ascii="Times New Roman" w:hAnsi="Times New Roman" w:cs="Times New Roman"/>
          <w:b/>
          <w:color w:val="auto"/>
        </w:rPr>
      </w:pPr>
      <w:r w:rsidRPr="0078143A">
        <w:rPr>
          <w:rFonts w:ascii="Times New Roman" w:hAnsi="Times New Roman" w:cs="Times New Roman"/>
          <w:b/>
          <w:color w:val="auto"/>
        </w:rPr>
        <w:t xml:space="preserve">                                  </w:t>
      </w:r>
      <w:r w:rsidRPr="0078143A">
        <w:rPr>
          <w:rFonts w:ascii="Times New Roman" w:hAnsi="Times New Roman" w:cs="Times New Roman"/>
          <w:noProof/>
          <w:color w:val="auto"/>
          <w:lang w:eastAsia="sk-SK"/>
        </w:rPr>
        <w:drawing>
          <wp:inline distT="0" distB="0" distL="0" distR="0" wp14:anchorId="54B733B9" wp14:editId="134825F6">
            <wp:extent cx="1304925" cy="878205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7DB42F" w14:textId="77777777" w:rsidR="00295436" w:rsidRPr="0078143A" w:rsidRDefault="00295436" w:rsidP="00330D8A">
      <w:pPr>
        <w:pStyle w:val="Default"/>
        <w:rPr>
          <w:rFonts w:ascii="Times New Roman" w:hAnsi="Times New Roman" w:cs="Times New Roman"/>
          <w:b/>
          <w:color w:val="auto"/>
        </w:rPr>
      </w:pPr>
    </w:p>
    <w:p w14:paraId="0E76501C" w14:textId="5327251F" w:rsidR="00295436" w:rsidRPr="0078143A" w:rsidRDefault="00330D8A" w:rsidP="00E57AE6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78143A">
        <w:rPr>
          <w:rFonts w:ascii="Times New Roman" w:hAnsi="Times New Roman" w:cs="Times New Roman"/>
          <w:b/>
          <w:color w:val="auto"/>
        </w:rPr>
        <w:t xml:space="preserve">Vyhodnotenie </w:t>
      </w:r>
      <w:r w:rsidR="00C271FF" w:rsidRPr="0078143A">
        <w:rPr>
          <w:rFonts w:ascii="Times New Roman" w:hAnsi="Times New Roman" w:cs="Times New Roman"/>
          <w:b/>
          <w:color w:val="auto"/>
        </w:rPr>
        <w:t xml:space="preserve">semifinálového kola </w:t>
      </w:r>
      <w:r w:rsidR="00E57AE6" w:rsidRPr="0078143A">
        <w:rPr>
          <w:rFonts w:ascii="Times New Roman" w:hAnsi="Times New Roman" w:cs="Times New Roman"/>
          <w:b/>
          <w:color w:val="auto"/>
        </w:rPr>
        <w:t xml:space="preserve">  súťaže</w:t>
      </w:r>
    </w:p>
    <w:p w14:paraId="1779D607" w14:textId="3654DCB5" w:rsidR="00E57AE6" w:rsidRPr="0078143A" w:rsidRDefault="00E57AE6" w:rsidP="00E57AE6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78143A">
        <w:rPr>
          <w:rFonts w:ascii="Times New Roman" w:hAnsi="Times New Roman" w:cs="Times New Roman"/>
          <w:b/>
          <w:bCs/>
          <w:color w:val="auto"/>
        </w:rPr>
        <w:t>Skills Slovakia  Junior GASTRO CUP</w:t>
      </w:r>
      <w:r w:rsidR="00B3543C" w:rsidRPr="0078143A">
        <w:rPr>
          <w:rFonts w:ascii="Times New Roman" w:hAnsi="Times New Roman" w:cs="Times New Roman"/>
          <w:b/>
          <w:bCs/>
          <w:color w:val="auto"/>
        </w:rPr>
        <w:t xml:space="preserve"> v odbore CUKRÁR</w:t>
      </w:r>
      <w:r w:rsidRPr="0078143A">
        <w:rPr>
          <w:rFonts w:ascii="Times New Roman" w:hAnsi="Times New Roman" w:cs="Times New Roman"/>
          <w:b/>
          <w:bCs/>
          <w:color w:val="auto"/>
        </w:rPr>
        <w:t xml:space="preserve">  202</w:t>
      </w:r>
      <w:r w:rsidR="00BE6D26" w:rsidRPr="0078143A">
        <w:rPr>
          <w:rFonts w:ascii="Times New Roman" w:hAnsi="Times New Roman" w:cs="Times New Roman"/>
          <w:b/>
          <w:bCs/>
          <w:color w:val="auto"/>
        </w:rPr>
        <w:t>3</w:t>
      </w:r>
      <w:r w:rsidRPr="0078143A">
        <w:rPr>
          <w:rFonts w:ascii="Times New Roman" w:hAnsi="Times New Roman" w:cs="Times New Roman"/>
          <w:b/>
          <w:bCs/>
          <w:color w:val="auto"/>
        </w:rPr>
        <w:t>/202</w:t>
      </w:r>
      <w:r w:rsidR="00BE6D26" w:rsidRPr="0078143A">
        <w:rPr>
          <w:rFonts w:ascii="Times New Roman" w:hAnsi="Times New Roman" w:cs="Times New Roman"/>
          <w:b/>
          <w:bCs/>
          <w:color w:val="auto"/>
        </w:rPr>
        <w:t>4</w:t>
      </w:r>
    </w:p>
    <w:p w14:paraId="58AC41C7" w14:textId="77777777" w:rsidR="004446F7" w:rsidRPr="0078143A" w:rsidRDefault="004446F7" w:rsidP="00E57AE6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24948EA" w14:textId="77777777" w:rsidR="00B33E08" w:rsidRPr="0078143A" w:rsidRDefault="00B33E08" w:rsidP="00B33E08">
      <w:pPr>
        <w:pStyle w:val="Default"/>
        <w:ind w:left="-142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5ECDB009" w14:textId="5F5B917B" w:rsidR="00B33E08" w:rsidRPr="0078143A" w:rsidRDefault="00B33E08" w:rsidP="00B33E08">
      <w:pPr>
        <w:pStyle w:val="Default"/>
        <w:ind w:left="-142"/>
        <w:jc w:val="both"/>
        <w:rPr>
          <w:rFonts w:ascii="Times New Roman" w:hAnsi="Times New Roman" w:cs="Times New Roman"/>
          <w:b/>
          <w:bCs/>
          <w:color w:val="auto"/>
        </w:rPr>
      </w:pPr>
      <w:r w:rsidRPr="0078143A">
        <w:rPr>
          <w:rFonts w:ascii="Times New Roman" w:hAnsi="Times New Roman" w:cs="Times New Roman"/>
          <w:b/>
          <w:bCs/>
          <w:color w:val="auto"/>
        </w:rPr>
        <w:t xml:space="preserve">Korešpondenčné </w:t>
      </w:r>
      <w:r w:rsidRPr="0078143A">
        <w:rPr>
          <w:rFonts w:ascii="Times New Roman" w:hAnsi="Times New Roman" w:cs="Times New Roman"/>
          <w:b/>
          <w:bCs/>
          <w:color w:val="auto"/>
        </w:rPr>
        <w:t>Výberové kolo sa konalo dištančnou formou – korešpondenčne.  Hodnotenie  súťažných podkladov  sa konalo 27.11.2023 v Púchove, v priestoroch Klubu cukrárov SZKC.</w:t>
      </w:r>
    </w:p>
    <w:p w14:paraId="11BC0F49" w14:textId="77777777" w:rsidR="00B33E08" w:rsidRPr="0078143A" w:rsidRDefault="00B33E08" w:rsidP="00B33E08">
      <w:pPr>
        <w:pStyle w:val="Default"/>
        <w:ind w:left="-142"/>
        <w:jc w:val="both"/>
        <w:rPr>
          <w:rFonts w:ascii="Times New Roman" w:hAnsi="Times New Roman" w:cs="Times New Roman"/>
          <w:color w:val="auto"/>
        </w:rPr>
      </w:pPr>
      <w:r w:rsidRPr="0078143A">
        <w:rPr>
          <w:rFonts w:ascii="Times New Roman" w:hAnsi="Times New Roman" w:cs="Times New Roman"/>
          <w:b/>
          <w:bCs/>
          <w:color w:val="auto"/>
        </w:rPr>
        <w:br/>
      </w:r>
      <w:r w:rsidRPr="0078143A">
        <w:rPr>
          <w:rFonts w:ascii="Times New Roman" w:hAnsi="Times New Roman" w:cs="Times New Roman"/>
          <w:color w:val="auto"/>
        </w:rPr>
        <w:t>Celkovo sa do súťaže  prihlásilo</w:t>
      </w:r>
      <w:r w:rsidRPr="0078143A">
        <w:rPr>
          <w:rFonts w:ascii="Times New Roman" w:hAnsi="Times New Roman" w:cs="Times New Roman"/>
          <w:color w:val="auto"/>
        </w:rPr>
        <w:t xml:space="preserve"> </w:t>
      </w:r>
      <w:r w:rsidRPr="0078143A">
        <w:rPr>
          <w:rFonts w:ascii="Times New Roman" w:hAnsi="Times New Roman" w:cs="Times New Roman"/>
          <w:b/>
          <w:bCs/>
          <w:color w:val="auto"/>
        </w:rPr>
        <w:t>17 súťažných tímov   z 16 škôl</w:t>
      </w:r>
      <w:r w:rsidRPr="0078143A">
        <w:rPr>
          <w:rFonts w:ascii="Times New Roman" w:hAnsi="Times New Roman" w:cs="Times New Roman"/>
          <w:color w:val="auto"/>
        </w:rPr>
        <w:t>.  Z</w:t>
      </w:r>
      <w:r w:rsidRPr="0078143A">
        <w:rPr>
          <w:rFonts w:ascii="Times New Roman" w:hAnsi="Times New Roman" w:cs="Times New Roman"/>
          <w:color w:val="auto"/>
        </w:rPr>
        <w:t>o</w:t>
      </w:r>
      <w:r w:rsidRPr="0078143A">
        <w:rPr>
          <w:rFonts w:ascii="Times New Roman" w:hAnsi="Times New Roman" w:cs="Times New Roman"/>
          <w:color w:val="auto"/>
        </w:rPr>
        <w:t xml:space="preserve"> 17 hodnotených tímov    do semifinálového kola postúpilo </w:t>
      </w:r>
      <w:r w:rsidRPr="0078143A">
        <w:rPr>
          <w:rFonts w:ascii="Times New Roman" w:hAnsi="Times New Roman" w:cs="Times New Roman"/>
          <w:b/>
          <w:bCs/>
          <w:color w:val="auto"/>
        </w:rPr>
        <w:t>15  tímov</w:t>
      </w:r>
      <w:r w:rsidRPr="0078143A">
        <w:rPr>
          <w:rFonts w:ascii="Times New Roman" w:hAnsi="Times New Roman" w:cs="Times New Roman"/>
          <w:color w:val="auto"/>
        </w:rPr>
        <w:t xml:space="preserve"> s najlepším bodovým ohodnotením. Jeden tím zo súťaže odstúpil pre ochorenie súťažiacich i</w:t>
      </w:r>
      <w:r w:rsidRPr="0078143A">
        <w:rPr>
          <w:rFonts w:ascii="Times New Roman" w:hAnsi="Times New Roman" w:cs="Times New Roman"/>
          <w:color w:val="auto"/>
        </w:rPr>
        <w:t> </w:t>
      </w:r>
      <w:r w:rsidRPr="0078143A">
        <w:rPr>
          <w:rFonts w:ascii="Times New Roman" w:hAnsi="Times New Roman" w:cs="Times New Roman"/>
          <w:color w:val="auto"/>
        </w:rPr>
        <w:t>MOV</w:t>
      </w:r>
      <w:r w:rsidRPr="0078143A">
        <w:rPr>
          <w:rFonts w:ascii="Times New Roman" w:hAnsi="Times New Roman" w:cs="Times New Roman"/>
          <w:color w:val="auto"/>
        </w:rPr>
        <w:t>.</w:t>
      </w:r>
    </w:p>
    <w:p w14:paraId="7CDFBB20" w14:textId="77777777" w:rsidR="00B33E08" w:rsidRPr="0078143A" w:rsidRDefault="00B33E08" w:rsidP="00B33E08">
      <w:pPr>
        <w:pStyle w:val="Default"/>
        <w:ind w:left="-142"/>
        <w:jc w:val="both"/>
        <w:rPr>
          <w:rFonts w:ascii="Times New Roman" w:hAnsi="Times New Roman" w:cs="Times New Roman"/>
          <w:color w:val="auto"/>
        </w:rPr>
      </w:pPr>
    </w:p>
    <w:p w14:paraId="272364DC" w14:textId="6C11AB26" w:rsidR="00B33E08" w:rsidRPr="0078143A" w:rsidRDefault="00B33E08" w:rsidP="00B33E08">
      <w:pPr>
        <w:pStyle w:val="Default"/>
        <w:ind w:left="-142"/>
        <w:jc w:val="both"/>
        <w:rPr>
          <w:rFonts w:ascii="Times New Roman" w:hAnsi="Times New Roman" w:cs="Times New Roman"/>
          <w:color w:val="auto"/>
        </w:rPr>
      </w:pPr>
      <w:r w:rsidRPr="0078143A">
        <w:rPr>
          <w:rFonts w:ascii="Times New Roman" w:hAnsi="Times New Roman" w:cs="Times New Roman"/>
          <w:color w:val="auto"/>
        </w:rPr>
        <w:t xml:space="preserve"> </w:t>
      </w:r>
      <w:r w:rsidRPr="0078143A">
        <w:rPr>
          <w:rFonts w:ascii="Times New Roman" w:hAnsi="Times New Roman" w:cs="Times New Roman"/>
          <w:b/>
          <w:bCs/>
          <w:color w:val="auto"/>
        </w:rPr>
        <w:t xml:space="preserve">Semifinálové  kola súťaže </w:t>
      </w:r>
      <w:r w:rsidRPr="0078143A">
        <w:rPr>
          <w:rFonts w:ascii="Times New Roman" w:hAnsi="Times New Roman" w:cs="Times New Roman"/>
          <w:color w:val="auto"/>
        </w:rPr>
        <w:t>,  sa kona</w:t>
      </w:r>
      <w:r w:rsidRPr="0078143A">
        <w:rPr>
          <w:rFonts w:ascii="Times New Roman" w:hAnsi="Times New Roman" w:cs="Times New Roman"/>
          <w:color w:val="auto"/>
        </w:rPr>
        <w:t>lo</w:t>
      </w:r>
      <w:r w:rsidRPr="0078143A">
        <w:rPr>
          <w:rFonts w:ascii="Times New Roman" w:hAnsi="Times New Roman" w:cs="Times New Roman"/>
          <w:color w:val="auto"/>
        </w:rPr>
        <w:t xml:space="preserve"> </w:t>
      </w:r>
      <w:r w:rsidRPr="0078143A">
        <w:rPr>
          <w:rFonts w:ascii="Times New Roman" w:hAnsi="Times New Roman" w:cs="Times New Roman"/>
          <w:b/>
          <w:bCs/>
          <w:color w:val="auto"/>
        </w:rPr>
        <w:t xml:space="preserve">prezenčnou formou  </w:t>
      </w:r>
      <w:r w:rsidRPr="0078143A">
        <w:rPr>
          <w:rFonts w:ascii="Times New Roman" w:hAnsi="Times New Roman" w:cs="Times New Roman"/>
          <w:color w:val="auto"/>
        </w:rPr>
        <w:t xml:space="preserve">16. januára 2024 v priestoroch SOŠ obchodu a služieb Piešťany, Mojmírova 99/28,  -  </w:t>
      </w:r>
      <w:r w:rsidRPr="0078143A">
        <w:rPr>
          <w:rFonts w:ascii="Times New Roman" w:hAnsi="Times New Roman" w:cs="Times New Roman"/>
          <w:b/>
          <w:bCs/>
          <w:color w:val="auto"/>
        </w:rPr>
        <w:t>Reštaurácia SEMAFOR, Ul. Andreja Hlinku 53/54</w:t>
      </w:r>
      <w:r w:rsidRPr="0078143A">
        <w:rPr>
          <w:rFonts w:ascii="Times New Roman" w:hAnsi="Times New Roman" w:cs="Times New Roman"/>
          <w:color w:val="auto"/>
        </w:rPr>
        <w:t>, 921 01  Piešťany</w:t>
      </w:r>
    </w:p>
    <w:p w14:paraId="1B1DBC4E" w14:textId="77777777" w:rsidR="00B33E08" w:rsidRPr="0078143A" w:rsidRDefault="00B33E08" w:rsidP="00E57AE6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5A3BDDD2" w14:textId="7AFD4FBD" w:rsidR="00825CB2" w:rsidRPr="0078143A" w:rsidRDefault="00825CB2" w:rsidP="00825CB2">
      <w:pPr>
        <w:autoSpaceDE w:val="0"/>
        <w:autoSpaceDN w:val="0"/>
        <w:adjustRightInd w:val="0"/>
        <w:spacing w:line="240" w:lineRule="auto"/>
        <w:ind w:left="-142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814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Do finálového </w:t>
      </w:r>
      <w:r w:rsidRPr="007814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kola </w:t>
      </w:r>
      <w:r w:rsidRPr="0078143A">
        <w:rPr>
          <w:rFonts w:ascii="Times New Roman" w:hAnsi="Times New Roman" w:cs="Times New Roman"/>
          <w:b/>
          <w:bCs/>
          <w:iCs/>
          <w:sz w:val="24"/>
          <w:szCs w:val="24"/>
        </w:rPr>
        <w:t>súťaže</w:t>
      </w:r>
      <w:r w:rsidRPr="007814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hodnotiaca komisia posunula </w:t>
      </w:r>
      <w:r w:rsidRPr="0078143A">
        <w:rPr>
          <w:rFonts w:ascii="Times New Roman" w:hAnsi="Times New Roman" w:cs="Times New Roman"/>
          <w:b/>
          <w:bCs/>
          <w:iCs/>
          <w:sz w:val="24"/>
          <w:szCs w:val="24"/>
        </w:rPr>
        <w:t>6 najúspešnejších súťažných tímov.</w:t>
      </w:r>
    </w:p>
    <w:p w14:paraId="45B99F66" w14:textId="1C63C49A" w:rsidR="00825CB2" w:rsidRPr="0078143A" w:rsidRDefault="00825CB2" w:rsidP="00825CB2">
      <w:pPr>
        <w:autoSpaceDE w:val="0"/>
        <w:autoSpaceDN w:val="0"/>
        <w:adjustRightInd w:val="0"/>
        <w:spacing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78143A">
        <w:rPr>
          <w:rFonts w:ascii="Times New Roman" w:hAnsi="Times New Roman" w:cs="Times New Roman"/>
          <w:b/>
          <w:bCs/>
          <w:sz w:val="24"/>
          <w:szCs w:val="24"/>
        </w:rPr>
        <w:t xml:space="preserve">Finále súťaže  sa konalo  </w:t>
      </w:r>
      <w:r w:rsidRPr="0078143A">
        <w:rPr>
          <w:rFonts w:ascii="Times New Roman" w:hAnsi="Times New Roman" w:cs="Times New Roman"/>
          <w:b/>
          <w:bCs/>
          <w:sz w:val="24"/>
          <w:szCs w:val="24"/>
        </w:rPr>
        <w:t xml:space="preserve">12. 04 2024 </w:t>
      </w:r>
      <w:r w:rsidRPr="0078143A">
        <w:rPr>
          <w:rFonts w:ascii="Times New Roman" w:hAnsi="Times New Roman" w:cs="Times New Roman"/>
          <w:b/>
          <w:bCs/>
          <w:sz w:val="24"/>
          <w:szCs w:val="24"/>
        </w:rPr>
        <w:t xml:space="preserve">v Bratislave v rámci sprievodného programu Medzinárodného veľtrhu Danubius Gastro 2024. </w:t>
      </w:r>
    </w:p>
    <w:p w14:paraId="18BB3602" w14:textId="77777777" w:rsidR="004446F7" w:rsidRPr="0078143A" w:rsidRDefault="004446F7" w:rsidP="00825CB2">
      <w:pPr>
        <w:autoSpaceDE w:val="0"/>
        <w:autoSpaceDN w:val="0"/>
        <w:adjustRightInd w:val="0"/>
        <w:spacing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24EB49" w14:textId="77777777" w:rsidR="00825CB2" w:rsidRPr="0078143A" w:rsidRDefault="00825CB2" w:rsidP="00825CB2">
      <w:pPr>
        <w:autoSpaceDE w:val="0"/>
        <w:autoSpaceDN w:val="0"/>
        <w:adjustRightInd w:val="0"/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78143A">
        <w:rPr>
          <w:rFonts w:ascii="Times New Roman" w:hAnsi="Times New Roman" w:cs="Times New Roman"/>
          <w:sz w:val="24"/>
          <w:szCs w:val="24"/>
        </w:rPr>
        <w:t>Súťaž prebiehala expozícii SZKC. Súťažilo sa v súťažnom kuchynskom štúdiu, vybavenom špičkovou gastronomickou technológiou, ktorú na tento účel zapožičali renomované spoločnosti FAGOR GASTRO ČZ a A-Z Gastro  Banská Bystrica. Vybavenie štúdia umožnilo súťažiť trom žiakom v rovnakom čase.</w:t>
      </w:r>
    </w:p>
    <w:p w14:paraId="4840F79B" w14:textId="77777777" w:rsidR="004446F7" w:rsidRPr="0078143A" w:rsidRDefault="004446F7" w:rsidP="00825CB2">
      <w:pPr>
        <w:autoSpaceDE w:val="0"/>
        <w:autoSpaceDN w:val="0"/>
        <w:adjustRightInd w:val="0"/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1064AFF2" w14:textId="6BBA733F" w:rsidR="004446F7" w:rsidRPr="0078143A" w:rsidRDefault="004446F7" w:rsidP="004446F7">
      <w:pPr>
        <w:autoSpaceDE w:val="0"/>
        <w:autoSpaceDN w:val="0"/>
        <w:adjustRightInd w:val="0"/>
        <w:spacing w:after="0" w:line="259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8143A">
        <w:rPr>
          <w:rFonts w:ascii="Times New Roman" w:hAnsi="Times New Roman" w:cs="Times New Roman"/>
          <w:b/>
          <w:bCs/>
          <w:sz w:val="24"/>
          <w:szCs w:val="24"/>
        </w:rPr>
        <w:t xml:space="preserve">Slovenský zväz kuchárov a cukrárov </w:t>
      </w:r>
      <w:r w:rsidRPr="0078143A">
        <w:rPr>
          <w:rFonts w:ascii="Times New Roman" w:hAnsi="Times New Roman" w:cs="Times New Roman"/>
          <w:b/>
          <w:bCs/>
          <w:sz w:val="24"/>
          <w:szCs w:val="24"/>
        </w:rPr>
        <w:t xml:space="preserve">ako  </w:t>
      </w:r>
      <w:r w:rsidRPr="0078143A">
        <w:rPr>
          <w:rFonts w:ascii="Times New Roman" w:hAnsi="Times New Roman" w:cs="Times New Roman"/>
          <w:b/>
          <w:bCs/>
          <w:sz w:val="24"/>
          <w:szCs w:val="24"/>
        </w:rPr>
        <w:t>organizátor súťaže</w:t>
      </w:r>
      <w:r w:rsidRPr="0078143A">
        <w:rPr>
          <w:rFonts w:ascii="Times New Roman" w:hAnsi="Times New Roman" w:cs="Times New Roman"/>
          <w:b/>
          <w:bCs/>
          <w:sz w:val="24"/>
          <w:szCs w:val="24"/>
        </w:rPr>
        <w:t xml:space="preserve"> poskytol h</w:t>
      </w:r>
      <w:r w:rsidRPr="0078143A">
        <w:rPr>
          <w:rFonts w:ascii="Times New Roman" w:hAnsi="Times New Roman" w:cs="Times New Roman"/>
          <w:b/>
          <w:bCs/>
          <w:sz w:val="24"/>
          <w:szCs w:val="24"/>
        </w:rPr>
        <w:t xml:space="preserve">lavnú surovinu </w:t>
      </w:r>
    </w:p>
    <w:p w14:paraId="4C96E6BA" w14:textId="77777777" w:rsidR="004446F7" w:rsidRPr="0078143A" w:rsidRDefault="004446F7" w:rsidP="00781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87098E" w14:textId="6AE41F6F" w:rsidR="004446F7" w:rsidRPr="0078143A" w:rsidRDefault="004446F7" w:rsidP="004446F7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143A">
        <w:rPr>
          <w:rFonts w:ascii="Times New Roman" w:hAnsi="Times New Roman" w:cs="Times New Roman"/>
          <w:b/>
          <w:sz w:val="24"/>
          <w:szCs w:val="24"/>
        </w:rPr>
        <w:t xml:space="preserve">Čokoláda </w:t>
      </w:r>
      <w:proofErr w:type="spellStart"/>
      <w:r w:rsidRPr="0078143A">
        <w:rPr>
          <w:rFonts w:ascii="Times New Roman" w:hAnsi="Times New Roman" w:cs="Times New Roman"/>
          <w:b/>
          <w:sz w:val="24"/>
          <w:szCs w:val="24"/>
        </w:rPr>
        <w:t>Callebaut</w:t>
      </w:r>
      <w:proofErr w:type="spellEnd"/>
      <w:r w:rsidRPr="007814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8661A2" w14:textId="77777777" w:rsidR="004446F7" w:rsidRPr="0078143A" w:rsidRDefault="004446F7" w:rsidP="004446F7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143A">
        <w:rPr>
          <w:rFonts w:ascii="Times New Roman" w:hAnsi="Times New Roman" w:cs="Times New Roman"/>
          <w:b/>
          <w:sz w:val="24"/>
          <w:szCs w:val="24"/>
        </w:rPr>
        <w:t xml:space="preserve">Syr LUČINA                         </w:t>
      </w:r>
    </w:p>
    <w:p w14:paraId="0811B602" w14:textId="77777777" w:rsidR="004446F7" w:rsidRPr="0078143A" w:rsidRDefault="004446F7" w:rsidP="004446F7">
      <w:pPr>
        <w:autoSpaceDE w:val="0"/>
        <w:autoSpaceDN w:val="0"/>
        <w:adjustRightInd w:val="0"/>
        <w:spacing w:after="0" w:line="259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F217EF" w14:textId="7714D0AD" w:rsidR="004446F7" w:rsidRPr="0078143A" w:rsidRDefault="004446F7" w:rsidP="004446F7">
      <w:pPr>
        <w:tabs>
          <w:tab w:val="left" w:pos="510"/>
        </w:tabs>
        <w:rPr>
          <w:rFonts w:ascii="Times New Roman" w:hAnsi="Times New Roman" w:cs="Times New Roman"/>
          <w:b/>
          <w:sz w:val="24"/>
          <w:szCs w:val="24"/>
        </w:rPr>
      </w:pPr>
      <w:r w:rsidRPr="0078143A">
        <w:rPr>
          <w:rFonts w:ascii="Times New Roman" w:hAnsi="Times New Roman" w:cs="Times New Roman"/>
          <w:b/>
          <w:sz w:val="24"/>
          <w:szCs w:val="24"/>
        </w:rPr>
        <w:t>Súťažná úloha:</w:t>
      </w:r>
    </w:p>
    <w:p w14:paraId="606DCFC1" w14:textId="73D13B06" w:rsidR="004446F7" w:rsidRPr="0078143A" w:rsidRDefault="004446F7" w:rsidP="004446F7">
      <w:pPr>
        <w:tabs>
          <w:tab w:val="left" w:pos="510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8143A">
        <w:rPr>
          <w:rFonts w:ascii="Times New Roman" w:hAnsi="Times New Roman" w:cs="Times New Roman"/>
          <w:bCs/>
          <w:sz w:val="24"/>
          <w:szCs w:val="24"/>
        </w:rPr>
        <w:t>Súťaž</w:t>
      </w:r>
      <w:r w:rsidRPr="0078143A">
        <w:rPr>
          <w:rFonts w:ascii="Times New Roman" w:hAnsi="Times New Roman" w:cs="Times New Roman"/>
          <w:bCs/>
          <w:sz w:val="24"/>
          <w:szCs w:val="24"/>
        </w:rPr>
        <w:t xml:space="preserve">ný tím </w:t>
      </w:r>
      <w:r w:rsidRPr="007814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143A">
        <w:rPr>
          <w:rFonts w:ascii="Times New Roman" w:hAnsi="Times New Roman" w:cs="Times New Roman"/>
          <w:bCs/>
          <w:sz w:val="24"/>
          <w:szCs w:val="24"/>
        </w:rPr>
        <w:t xml:space="preserve">bol </w:t>
      </w:r>
      <w:r w:rsidRPr="0078143A">
        <w:rPr>
          <w:rFonts w:ascii="Times New Roman" w:hAnsi="Times New Roman" w:cs="Times New Roman"/>
          <w:bCs/>
          <w:sz w:val="24"/>
          <w:szCs w:val="24"/>
        </w:rPr>
        <w:t xml:space="preserve"> povinný pripraviť 6 ks moderného </w:t>
      </w:r>
      <w:r w:rsidRPr="0078143A">
        <w:rPr>
          <w:rFonts w:ascii="Times New Roman" w:hAnsi="Times New Roman" w:cs="Times New Roman"/>
          <w:bCs/>
          <w:sz w:val="24"/>
          <w:szCs w:val="24"/>
        </w:rPr>
        <w:t xml:space="preserve">kaviarenského </w:t>
      </w:r>
      <w:r w:rsidRPr="0078143A">
        <w:rPr>
          <w:rFonts w:ascii="Times New Roman" w:hAnsi="Times New Roman" w:cs="Times New Roman"/>
          <w:bCs/>
          <w:sz w:val="24"/>
          <w:szCs w:val="24"/>
        </w:rPr>
        <w:t>rezu, zloženého z minimálne 4 vrstiev, kde základ tvorí  vhodný pečený korpus. Rez mus</w:t>
      </w:r>
      <w:r w:rsidRPr="0078143A">
        <w:rPr>
          <w:rFonts w:ascii="Times New Roman" w:hAnsi="Times New Roman" w:cs="Times New Roman"/>
          <w:bCs/>
          <w:sz w:val="24"/>
          <w:szCs w:val="24"/>
        </w:rPr>
        <w:t>el</w:t>
      </w:r>
      <w:r w:rsidRPr="0078143A">
        <w:rPr>
          <w:rFonts w:ascii="Times New Roman" w:hAnsi="Times New Roman" w:cs="Times New Roman"/>
          <w:bCs/>
          <w:sz w:val="24"/>
          <w:szCs w:val="24"/>
        </w:rPr>
        <w:t xml:space="preserve"> obsahovať minimálne 3 chuťové zložky, na reze viditeľné vrstvy  a na povrchu zdobený, každý kus jednotlivo ale rovnako!!!!</w:t>
      </w:r>
      <w:r w:rsidRPr="0078143A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Rez mu</w:t>
      </w:r>
      <w:r w:rsidRPr="0078143A">
        <w:rPr>
          <w:rFonts w:ascii="Times New Roman" w:hAnsi="Times New Roman" w:cs="Times New Roman"/>
          <w:bCs/>
          <w:i/>
          <w:sz w:val="24"/>
          <w:szCs w:val="24"/>
          <w:u w:val="single"/>
        </w:rPr>
        <w:t>sel</w:t>
      </w:r>
      <w:r w:rsidRPr="0078143A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mať ostré hrany, viditeľné vrstvy a ozdobu. R</w:t>
      </w:r>
      <w:r w:rsidRPr="0078143A">
        <w:rPr>
          <w:rFonts w:ascii="Times New Roman" w:hAnsi="Times New Roman" w:cs="Times New Roman"/>
          <w:bCs/>
          <w:sz w:val="24"/>
          <w:szCs w:val="24"/>
          <w:u w:val="single"/>
        </w:rPr>
        <w:t>ozmer 4x 10cm / ks ,  hmotnosť 120 -150 g/ks</w:t>
      </w:r>
    </w:p>
    <w:p w14:paraId="6FC810C7" w14:textId="3604158E" w:rsidR="004446F7" w:rsidRPr="0078143A" w:rsidRDefault="004446F7" w:rsidP="004446F7">
      <w:pPr>
        <w:rPr>
          <w:rFonts w:ascii="Times New Roman" w:hAnsi="Times New Roman" w:cs="Times New Roman"/>
          <w:b/>
          <w:sz w:val="24"/>
          <w:szCs w:val="24"/>
        </w:rPr>
      </w:pPr>
      <w:r w:rsidRPr="0078143A">
        <w:rPr>
          <w:rFonts w:ascii="Times New Roman" w:hAnsi="Times New Roman" w:cs="Times New Roman"/>
          <w:b/>
          <w:sz w:val="24"/>
          <w:szCs w:val="24"/>
        </w:rPr>
        <w:t xml:space="preserve">Na splnenie súťažnej úlohy bol stanovený časový limit </w:t>
      </w:r>
      <w:r w:rsidRPr="0078143A">
        <w:rPr>
          <w:rFonts w:ascii="Times New Roman" w:hAnsi="Times New Roman" w:cs="Times New Roman"/>
          <w:b/>
          <w:sz w:val="24"/>
          <w:szCs w:val="24"/>
        </w:rPr>
        <w:t xml:space="preserve"> 120 minút  </w:t>
      </w:r>
    </w:p>
    <w:p w14:paraId="31C70647" w14:textId="77777777" w:rsidR="004446F7" w:rsidRPr="0078143A" w:rsidRDefault="004446F7" w:rsidP="004446F7">
      <w:pPr>
        <w:rPr>
          <w:rFonts w:ascii="Times New Roman" w:hAnsi="Times New Roman" w:cs="Times New Roman"/>
          <w:b/>
          <w:sz w:val="24"/>
          <w:szCs w:val="24"/>
        </w:rPr>
      </w:pPr>
    </w:p>
    <w:p w14:paraId="668CA7FE" w14:textId="77777777" w:rsidR="004446F7" w:rsidRPr="0078143A" w:rsidRDefault="004446F7" w:rsidP="004446F7">
      <w:pPr>
        <w:autoSpaceDE w:val="0"/>
        <w:autoSpaceDN w:val="0"/>
        <w:adjustRightInd w:val="0"/>
        <w:spacing w:line="240" w:lineRule="auto"/>
        <w:ind w:left="-142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814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Na základe bodového hodnotenia komisie bolo priradené jednotlivým tímom nasledovné umiestnenie: </w:t>
      </w:r>
    </w:p>
    <w:p w14:paraId="44316A3F" w14:textId="6D0FA70B" w:rsidR="001D1427" w:rsidRPr="0078143A" w:rsidRDefault="001D1427" w:rsidP="001D142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694"/>
        <w:gridCol w:w="4110"/>
        <w:gridCol w:w="993"/>
        <w:gridCol w:w="1417"/>
      </w:tblGrid>
      <w:tr w:rsidR="0078143A" w:rsidRPr="0078143A" w14:paraId="6518460B" w14:textId="77777777" w:rsidTr="00BB047D">
        <w:trPr>
          <w:trHeight w:val="476"/>
        </w:trPr>
        <w:tc>
          <w:tcPr>
            <w:tcW w:w="562" w:type="dxa"/>
            <w:vMerge w:val="restart"/>
          </w:tcPr>
          <w:p w14:paraId="36C5BDBE" w14:textId="77777777" w:rsidR="001D1427" w:rsidRPr="0078143A" w:rsidRDefault="001D1427" w:rsidP="00BB0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Por.č.</w:t>
            </w:r>
          </w:p>
        </w:tc>
        <w:tc>
          <w:tcPr>
            <w:tcW w:w="2694" w:type="dxa"/>
            <w:vMerge w:val="restart"/>
          </w:tcPr>
          <w:p w14:paraId="5B0CE71B" w14:textId="77777777" w:rsidR="001D1427" w:rsidRPr="0078143A" w:rsidRDefault="001D1427" w:rsidP="00BB0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Meno súťažiaceho tímu</w:t>
            </w:r>
          </w:p>
          <w:p w14:paraId="190AE2C8" w14:textId="77777777" w:rsidR="001D1427" w:rsidRPr="0078143A" w:rsidRDefault="001D1427" w:rsidP="00BB0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14:paraId="51AAE2AE" w14:textId="77777777" w:rsidR="001D1427" w:rsidRPr="0078143A" w:rsidRDefault="001D1427" w:rsidP="00BB0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Škola</w:t>
            </w:r>
          </w:p>
        </w:tc>
        <w:tc>
          <w:tcPr>
            <w:tcW w:w="993" w:type="dxa"/>
            <w:vMerge w:val="restart"/>
          </w:tcPr>
          <w:p w14:paraId="23C706C1" w14:textId="77777777" w:rsidR="001D1427" w:rsidRPr="0078143A" w:rsidRDefault="001D1427" w:rsidP="00BB0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 xml:space="preserve">   Počet     </w:t>
            </w:r>
          </w:p>
          <w:p w14:paraId="255ACFEA" w14:textId="77777777" w:rsidR="001D1427" w:rsidRPr="0078143A" w:rsidRDefault="001D1427" w:rsidP="00BB0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 xml:space="preserve">   bodov</w:t>
            </w:r>
          </w:p>
        </w:tc>
        <w:tc>
          <w:tcPr>
            <w:tcW w:w="1417" w:type="dxa"/>
            <w:vMerge w:val="restart"/>
          </w:tcPr>
          <w:p w14:paraId="27E70785" w14:textId="77777777" w:rsidR="001D1427" w:rsidRPr="0078143A" w:rsidRDefault="001D1427" w:rsidP="00BB0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Ocenenie</w:t>
            </w:r>
          </w:p>
        </w:tc>
      </w:tr>
      <w:tr w:rsidR="0078143A" w:rsidRPr="0078143A" w14:paraId="45FAAC45" w14:textId="77777777" w:rsidTr="00BB047D">
        <w:trPr>
          <w:trHeight w:val="476"/>
        </w:trPr>
        <w:tc>
          <w:tcPr>
            <w:tcW w:w="562" w:type="dxa"/>
            <w:vMerge/>
          </w:tcPr>
          <w:p w14:paraId="6F43EDD5" w14:textId="77777777" w:rsidR="001D1427" w:rsidRPr="0078143A" w:rsidRDefault="001D1427" w:rsidP="00BB0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1C07FC6B" w14:textId="77777777" w:rsidR="001D1427" w:rsidRPr="0078143A" w:rsidRDefault="001D1427" w:rsidP="00BB0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14:paraId="796B480B" w14:textId="77777777" w:rsidR="001D1427" w:rsidRPr="0078143A" w:rsidRDefault="001D1427" w:rsidP="00BB0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3B7D086" w14:textId="77777777" w:rsidR="001D1427" w:rsidRPr="0078143A" w:rsidRDefault="001D1427" w:rsidP="00BB0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DC76857" w14:textId="77777777" w:rsidR="001D1427" w:rsidRPr="0078143A" w:rsidRDefault="001D1427" w:rsidP="00BB0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43A" w:rsidRPr="0078143A" w14:paraId="4304C4ED" w14:textId="77777777" w:rsidTr="00BB047D">
        <w:tc>
          <w:tcPr>
            <w:tcW w:w="562" w:type="dxa"/>
          </w:tcPr>
          <w:p w14:paraId="3D1E65D4" w14:textId="77777777" w:rsidR="001D1427" w:rsidRPr="0078143A" w:rsidRDefault="001D1427" w:rsidP="001D14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5D9359F9" w14:textId="77777777" w:rsidR="001D1427" w:rsidRPr="0078143A" w:rsidRDefault="001D1427" w:rsidP="001D1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 xml:space="preserve">Alexandra Dubravková </w:t>
            </w:r>
          </w:p>
          <w:p w14:paraId="60B8A813" w14:textId="78EF8330" w:rsidR="001D1427" w:rsidRPr="0078143A" w:rsidRDefault="001D1427" w:rsidP="001D1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Yuxing</w:t>
            </w:r>
            <w:proofErr w:type="spellEnd"/>
            <w:r w:rsidRPr="00781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Zhou</w:t>
            </w:r>
            <w:proofErr w:type="spellEnd"/>
          </w:p>
        </w:tc>
        <w:tc>
          <w:tcPr>
            <w:tcW w:w="4110" w:type="dxa"/>
          </w:tcPr>
          <w:p w14:paraId="1788D18F" w14:textId="77777777" w:rsidR="001D1427" w:rsidRPr="0078143A" w:rsidRDefault="001D1427" w:rsidP="001D1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Hotelová akadémia</w:t>
            </w:r>
          </w:p>
          <w:p w14:paraId="76DC1E02" w14:textId="77777777" w:rsidR="001D1427" w:rsidRPr="0078143A" w:rsidRDefault="001D1427" w:rsidP="001D1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Hlinská 31</w:t>
            </w:r>
          </w:p>
          <w:p w14:paraId="0F278493" w14:textId="7578225E" w:rsidR="001D1427" w:rsidRPr="0078143A" w:rsidRDefault="001D1427" w:rsidP="001D14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010 01 Žilina</w:t>
            </w:r>
          </w:p>
        </w:tc>
        <w:tc>
          <w:tcPr>
            <w:tcW w:w="993" w:type="dxa"/>
          </w:tcPr>
          <w:p w14:paraId="7A15A5A9" w14:textId="667E4A5A" w:rsidR="001D1427" w:rsidRPr="0078143A" w:rsidRDefault="001D1427" w:rsidP="001D1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92,33</w:t>
            </w:r>
          </w:p>
        </w:tc>
        <w:tc>
          <w:tcPr>
            <w:tcW w:w="1417" w:type="dxa"/>
          </w:tcPr>
          <w:p w14:paraId="2B15B1B9" w14:textId="77777777" w:rsidR="001D1427" w:rsidRPr="0078143A" w:rsidRDefault="001D1427" w:rsidP="001D1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1miesto</w:t>
            </w:r>
          </w:p>
          <w:p w14:paraId="1601180F" w14:textId="7A4FBE1A" w:rsidR="001D1427" w:rsidRPr="0078143A" w:rsidRDefault="001D1427" w:rsidP="001D1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Zlatá medaila</w:t>
            </w:r>
          </w:p>
        </w:tc>
      </w:tr>
      <w:tr w:rsidR="0078143A" w:rsidRPr="0078143A" w14:paraId="5445E958" w14:textId="77777777" w:rsidTr="00BB047D">
        <w:tc>
          <w:tcPr>
            <w:tcW w:w="562" w:type="dxa"/>
          </w:tcPr>
          <w:p w14:paraId="29038AE5" w14:textId="77777777" w:rsidR="001D1427" w:rsidRPr="0078143A" w:rsidRDefault="001D1427" w:rsidP="001D14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1CCB62DE" w14:textId="77777777" w:rsidR="001D1427" w:rsidRPr="0078143A" w:rsidRDefault="001D1427" w:rsidP="001D1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 xml:space="preserve">Viliam </w:t>
            </w:r>
            <w:proofErr w:type="spellStart"/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Bajzík</w:t>
            </w:r>
            <w:proofErr w:type="spellEnd"/>
            <w:r w:rsidRPr="00781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957097" w14:textId="419C95B9" w:rsidR="001D1427" w:rsidRPr="0078143A" w:rsidRDefault="001D1427" w:rsidP="001D1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 xml:space="preserve">Timotej </w:t>
            </w:r>
            <w:proofErr w:type="spellStart"/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Ryban</w:t>
            </w:r>
            <w:proofErr w:type="spellEnd"/>
            <w:r w:rsidRPr="00781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14:paraId="2F28A117" w14:textId="77777777" w:rsidR="001D1427" w:rsidRPr="0078143A" w:rsidRDefault="001D1427" w:rsidP="001D1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Hotelová akadémia</w:t>
            </w:r>
          </w:p>
          <w:p w14:paraId="44B8C2C0" w14:textId="77777777" w:rsidR="001D1427" w:rsidRPr="0078143A" w:rsidRDefault="001D1427" w:rsidP="001D1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Ľudovíta Wintera</w:t>
            </w:r>
          </w:p>
          <w:p w14:paraId="7F141FF4" w14:textId="77777777" w:rsidR="001D1427" w:rsidRPr="0078143A" w:rsidRDefault="001D1427" w:rsidP="001D1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Stromová 34</w:t>
            </w:r>
          </w:p>
          <w:p w14:paraId="0069BEFE" w14:textId="421ADC89" w:rsidR="001D1427" w:rsidRPr="0078143A" w:rsidRDefault="001D1427" w:rsidP="001D14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921 01 Piešťany</w:t>
            </w:r>
          </w:p>
        </w:tc>
        <w:tc>
          <w:tcPr>
            <w:tcW w:w="993" w:type="dxa"/>
          </w:tcPr>
          <w:p w14:paraId="73D0BA29" w14:textId="15F74B6B" w:rsidR="001D1427" w:rsidRPr="0078143A" w:rsidRDefault="001D1427" w:rsidP="001D1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83,33</w:t>
            </w:r>
          </w:p>
        </w:tc>
        <w:tc>
          <w:tcPr>
            <w:tcW w:w="1417" w:type="dxa"/>
          </w:tcPr>
          <w:p w14:paraId="603CD89D" w14:textId="77777777" w:rsidR="001D1427" w:rsidRPr="0078143A" w:rsidRDefault="001D1427" w:rsidP="001D1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 xml:space="preserve">2.miesto </w:t>
            </w:r>
          </w:p>
          <w:p w14:paraId="16BFB9C1" w14:textId="194EF1E7" w:rsidR="001D1427" w:rsidRPr="0078143A" w:rsidRDefault="001D1427" w:rsidP="001D1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Strieborná medaila</w:t>
            </w:r>
          </w:p>
        </w:tc>
      </w:tr>
      <w:tr w:rsidR="0078143A" w:rsidRPr="0078143A" w14:paraId="465EE0A0" w14:textId="77777777" w:rsidTr="00BB047D">
        <w:tc>
          <w:tcPr>
            <w:tcW w:w="562" w:type="dxa"/>
          </w:tcPr>
          <w:p w14:paraId="1915B2B5" w14:textId="77777777" w:rsidR="001D1427" w:rsidRPr="0078143A" w:rsidRDefault="001D1427" w:rsidP="001D14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1B8B4837" w14:textId="77777777" w:rsidR="001D1427" w:rsidRPr="0078143A" w:rsidRDefault="001D1427" w:rsidP="001D14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Anna </w:t>
            </w:r>
            <w:proofErr w:type="spellStart"/>
            <w:r w:rsidRPr="0078143A">
              <w:rPr>
                <w:rFonts w:ascii="Times New Roman" w:hAnsi="Times New Roman" w:cs="Times New Roman"/>
                <w:bCs/>
                <w:sz w:val="24"/>
                <w:szCs w:val="24"/>
              </w:rPr>
              <w:t>Yerofieieva</w:t>
            </w:r>
            <w:proofErr w:type="spellEnd"/>
            <w:r w:rsidRPr="007814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7A822B7" w14:textId="495E34A8" w:rsidR="001D1427" w:rsidRPr="0078143A" w:rsidRDefault="001D1427" w:rsidP="001D1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43A">
              <w:rPr>
                <w:rFonts w:ascii="Times New Roman" w:hAnsi="Times New Roman" w:cs="Times New Roman"/>
                <w:bCs/>
                <w:sz w:val="24"/>
                <w:szCs w:val="24"/>
              </w:rPr>
              <w:t>Anstasiia</w:t>
            </w:r>
            <w:proofErr w:type="spellEnd"/>
            <w:r w:rsidRPr="007814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143A">
              <w:rPr>
                <w:rFonts w:ascii="Times New Roman" w:hAnsi="Times New Roman" w:cs="Times New Roman"/>
                <w:bCs/>
                <w:sz w:val="24"/>
                <w:szCs w:val="24"/>
              </w:rPr>
              <w:t>Fostii</w:t>
            </w:r>
            <w:proofErr w:type="spellEnd"/>
            <w:r w:rsidRPr="007814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14:paraId="3E16E03B" w14:textId="77777777" w:rsidR="001D1427" w:rsidRPr="0078143A" w:rsidRDefault="001D1427" w:rsidP="001D1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SOŠ obchodu a služieb</w:t>
            </w:r>
          </w:p>
          <w:p w14:paraId="0EA5110D" w14:textId="77777777" w:rsidR="001D1427" w:rsidRPr="0078143A" w:rsidRDefault="001D1427" w:rsidP="001D1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Ul. 1. mája 1264</w:t>
            </w:r>
          </w:p>
          <w:p w14:paraId="058CCFAC" w14:textId="6D8BDC7D" w:rsidR="001D1427" w:rsidRPr="0078143A" w:rsidRDefault="001D1427" w:rsidP="001D14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020 01 Púchov</w:t>
            </w:r>
          </w:p>
        </w:tc>
        <w:tc>
          <w:tcPr>
            <w:tcW w:w="993" w:type="dxa"/>
          </w:tcPr>
          <w:p w14:paraId="0607A2B3" w14:textId="4B1510DA" w:rsidR="001D1427" w:rsidRPr="0078143A" w:rsidRDefault="001D1427" w:rsidP="001D1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82,33</w:t>
            </w:r>
          </w:p>
        </w:tc>
        <w:tc>
          <w:tcPr>
            <w:tcW w:w="1417" w:type="dxa"/>
          </w:tcPr>
          <w:p w14:paraId="04A2EFDB" w14:textId="77777777" w:rsidR="001D1427" w:rsidRPr="0078143A" w:rsidRDefault="001D1427" w:rsidP="001D1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3 miesto</w:t>
            </w:r>
          </w:p>
          <w:p w14:paraId="12684D01" w14:textId="79D85C3A" w:rsidR="001D1427" w:rsidRPr="0078143A" w:rsidRDefault="001D1427" w:rsidP="001D1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Strieborná medaila</w:t>
            </w:r>
          </w:p>
        </w:tc>
      </w:tr>
      <w:tr w:rsidR="0078143A" w:rsidRPr="0078143A" w14:paraId="61CB6A05" w14:textId="77777777" w:rsidTr="00BB047D">
        <w:tc>
          <w:tcPr>
            <w:tcW w:w="562" w:type="dxa"/>
          </w:tcPr>
          <w:p w14:paraId="40DC3BFB" w14:textId="77777777" w:rsidR="001D1427" w:rsidRPr="0078143A" w:rsidRDefault="001D1427" w:rsidP="001D14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29968D2A" w14:textId="77777777" w:rsidR="001D1427" w:rsidRPr="0078143A" w:rsidRDefault="001D1427" w:rsidP="001D1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 xml:space="preserve">Natália Košecká </w:t>
            </w:r>
          </w:p>
          <w:p w14:paraId="6C8DBD1E" w14:textId="0FB25183" w:rsidR="001D1427" w:rsidRPr="0078143A" w:rsidRDefault="001D1427" w:rsidP="001D14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Nataša Šupová</w:t>
            </w:r>
          </w:p>
        </w:tc>
        <w:tc>
          <w:tcPr>
            <w:tcW w:w="4110" w:type="dxa"/>
          </w:tcPr>
          <w:p w14:paraId="46EDCC7B" w14:textId="77777777" w:rsidR="001D1427" w:rsidRPr="0078143A" w:rsidRDefault="001D1427" w:rsidP="001D1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 xml:space="preserve">SOŠ Obchodu a služieb  </w:t>
            </w:r>
          </w:p>
          <w:p w14:paraId="2BCA65DF" w14:textId="77777777" w:rsidR="001D1427" w:rsidRPr="0078143A" w:rsidRDefault="001D1427" w:rsidP="001D1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 xml:space="preserve">Mojmírova 99/28 </w:t>
            </w:r>
          </w:p>
          <w:p w14:paraId="3091DBA3" w14:textId="0EB2F807" w:rsidR="001D1427" w:rsidRPr="0078143A" w:rsidRDefault="001D1427" w:rsidP="001D1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921 01 Piešťany</w:t>
            </w:r>
          </w:p>
        </w:tc>
        <w:tc>
          <w:tcPr>
            <w:tcW w:w="993" w:type="dxa"/>
          </w:tcPr>
          <w:p w14:paraId="66A3C45E" w14:textId="023451E4" w:rsidR="001D1427" w:rsidRPr="0078143A" w:rsidRDefault="001D1427" w:rsidP="001D1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17" w:type="dxa"/>
          </w:tcPr>
          <w:p w14:paraId="7C571BB2" w14:textId="77777777" w:rsidR="001D1427" w:rsidRPr="0078143A" w:rsidRDefault="001D1427" w:rsidP="001D1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4 miesto</w:t>
            </w:r>
          </w:p>
          <w:p w14:paraId="330855AC" w14:textId="34CE7AF8" w:rsidR="001D1427" w:rsidRPr="0078143A" w:rsidRDefault="001D1427" w:rsidP="001D1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Strieborná medaila</w:t>
            </w:r>
          </w:p>
        </w:tc>
      </w:tr>
      <w:tr w:rsidR="0078143A" w:rsidRPr="0078143A" w14:paraId="68E1FAA7" w14:textId="77777777" w:rsidTr="00BB047D">
        <w:tc>
          <w:tcPr>
            <w:tcW w:w="562" w:type="dxa"/>
          </w:tcPr>
          <w:p w14:paraId="53AF270B" w14:textId="77777777" w:rsidR="001D1427" w:rsidRPr="0078143A" w:rsidRDefault="001D1427" w:rsidP="001D14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14:paraId="02E1DA1F" w14:textId="77777777" w:rsidR="001D1427" w:rsidRPr="0078143A" w:rsidRDefault="001D1427" w:rsidP="001D1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 xml:space="preserve">Mária </w:t>
            </w:r>
            <w:proofErr w:type="spellStart"/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Kašická</w:t>
            </w:r>
            <w:proofErr w:type="spellEnd"/>
          </w:p>
          <w:p w14:paraId="35E32B29" w14:textId="2D7985DE" w:rsidR="001D1427" w:rsidRPr="0078143A" w:rsidRDefault="001D1427" w:rsidP="001D1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 xml:space="preserve">Hana </w:t>
            </w:r>
            <w:proofErr w:type="spellStart"/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Hurová</w:t>
            </w:r>
            <w:proofErr w:type="spellEnd"/>
            <w:r w:rsidRPr="00781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14:paraId="2A116EBE" w14:textId="77777777" w:rsidR="001D1427" w:rsidRPr="0078143A" w:rsidRDefault="001D1427" w:rsidP="001D1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SOŠ Hotelová</w:t>
            </w:r>
          </w:p>
          <w:p w14:paraId="79D23860" w14:textId="77777777" w:rsidR="001D1427" w:rsidRPr="0078143A" w:rsidRDefault="001D1427" w:rsidP="001D1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Horný Smokovec 26</w:t>
            </w:r>
          </w:p>
          <w:p w14:paraId="61677587" w14:textId="10C9B469" w:rsidR="001D1427" w:rsidRPr="0078143A" w:rsidRDefault="001D1427" w:rsidP="001D14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062 01 Vysoké Tatry</w:t>
            </w:r>
          </w:p>
        </w:tc>
        <w:tc>
          <w:tcPr>
            <w:tcW w:w="993" w:type="dxa"/>
          </w:tcPr>
          <w:p w14:paraId="59149C66" w14:textId="2C365160" w:rsidR="001D1427" w:rsidRPr="0078143A" w:rsidRDefault="001D1427" w:rsidP="001D1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78,67</w:t>
            </w:r>
          </w:p>
        </w:tc>
        <w:tc>
          <w:tcPr>
            <w:tcW w:w="1417" w:type="dxa"/>
          </w:tcPr>
          <w:p w14:paraId="705046F2" w14:textId="77777777" w:rsidR="001D1427" w:rsidRPr="0078143A" w:rsidRDefault="001D1427" w:rsidP="001D1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5 miesto</w:t>
            </w:r>
          </w:p>
          <w:p w14:paraId="313211CF" w14:textId="52BE9D5C" w:rsidR="001D1427" w:rsidRPr="0078143A" w:rsidRDefault="001D1427" w:rsidP="001D1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Bronzová medaila</w:t>
            </w:r>
          </w:p>
        </w:tc>
      </w:tr>
      <w:tr w:rsidR="0078143A" w:rsidRPr="0078143A" w14:paraId="76F3141B" w14:textId="77777777" w:rsidTr="00BB047D">
        <w:tc>
          <w:tcPr>
            <w:tcW w:w="562" w:type="dxa"/>
          </w:tcPr>
          <w:p w14:paraId="4059CB4F" w14:textId="77777777" w:rsidR="001D1427" w:rsidRPr="0078143A" w:rsidRDefault="001D1427" w:rsidP="001D14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14:paraId="251AEB99" w14:textId="77777777" w:rsidR="001D1427" w:rsidRPr="0078143A" w:rsidRDefault="001D1427" w:rsidP="001D14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8143A">
              <w:rPr>
                <w:rFonts w:ascii="Times New Roman" w:hAnsi="Times New Roman" w:cs="Times New Roman"/>
                <w:bCs/>
                <w:sz w:val="24"/>
                <w:szCs w:val="24"/>
              </w:rPr>
              <w:t>Lilly</w:t>
            </w:r>
            <w:proofErr w:type="spellEnd"/>
            <w:r w:rsidRPr="007814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Urbanová </w:t>
            </w:r>
          </w:p>
          <w:p w14:paraId="631498C0" w14:textId="14CD230D" w:rsidR="001D1427" w:rsidRPr="0078143A" w:rsidRDefault="001D1427" w:rsidP="001D1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 xml:space="preserve">Alena </w:t>
            </w:r>
            <w:proofErr w:type="spellStart"/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Voskárová</w:t>
            </w:r>
            <w:proofErr w:type="spellEnd"/>
          </w:p>
        </w:tc>
        <w:tc>
          <w:tcPr>
            <w:tcW w:w="4110" w:type="dxa"/>
          </w:tcPr>
          <w:p w14:paraId="1CC674BA" w14:textId="6BF8B734" w:rsidR="001D1427" w:rsidRPr="0078143A" w:rsidRDefault="001D1427" w:rsidP="001D1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SOŠ </w:t>
            </w:r>
            <w:proofErr w:type="spellStart"/>
            <w:r w:rsidRPr="00781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hotelových</w:t>
            </w:r>
            <w:proofErr w:type="spellEnd"/>
            <w:r w:rsidRPr="00781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1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služieb</w:t>
            </w:r>
            <w:proofErr w:type="spellEnd"/>
            <w:r w:rsidRPr="00781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781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781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1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obchodu</w:t>
            </w:r>
            <w:proofErr w:type="spellEnd"/>
            <w:r w:rsidRPr="00781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478D698" w14:textId="77777777" w:rsidR="001D1427" w:rsidRPr="0078143A" w:rsidRDefault="001D1427" w:rsidP="001D1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81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Jabloňová</w:t>
            </w:r>
            <w:proofErr w:type="spellEnd"/>
            <w:r w:rsidRPr="00781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1351</w:t>
            </w:r>
          </w:p>
          <w:p w14:paraId="4EFD8A11" w14:textId="3F993EC0" w:rsidR="001D1427" w:rsidRPr="0078143A" w:rsidRDefault="001D1427" w:rsidP="001D14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960 01</w:t>
            </w:r>
            <w:r w:rsidRPr="00781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1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Zvolen</w:t>
            </w:r>
            <w:proofErr w:type="spellEnd"/>
          </w:p>
        </w:tc>
        <w:tc>
          <w:tcPr>
            <w:tcW w:w="993" w:type="dxa"/>
          </w:tcPr>
          <w:p w14:paraId="6260D743" w14:textId="3ADC9689" w:rsidR="001D1427" w:rsidRPr="0078143A" w:rsidRDefault="001D1427" w:rsidP="001D1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7" w:type="dxa"/>
          </w:tcPr>
          <w:p w14:paraId="75A7BE8A" w14:textId="77777777" w:rsidR="001D1427" w:rsidRPr="0078143A" w:rsidRDefault="001D1427" w:rsidP="001D1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6.miesto</w:t>
            </w:r>
          </w:p>
          <w:p w14:paraId="32F4DDF0" w14:textId="3F45B875" w:rsidR="001D1427" w:rsidRPr="0078143A" w:rsidRDefault="001D1427" w:rsidP="001D1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3A">
              <w:rPr>
                <w:rFonts w:ascii="Times New Roman" w:hAnsi="Times New Roman" w:cs="Times New Roman"/>
                <w:sz w:val="24"/>
                <w:szCs w:val="24"/>
              </w:rPr>
              <w:t>Bronzová medaila</w:t>
            </w:r>
          </w:p>
        </w:tc>
      </w:tr>
    </w:tbl>
    <w:p w14:paraId="401E3D6A" w14:textId="77777777" w:rsidR="00A26DFB" w:rsidRPr="0078143A" w:rsidRDefault="00A26DFB" w:rsidP="00A26DFB">
      <w:pPr>
        <w:pStyle w:val="Default"/>
        <w:rPr>
          <w:rFonts w:ascii="Times New Roman" w:hAnsi="Times New Roman" w:cs="Times New Roman"/>
          <w:color w:val="auto"/>
        </w:rPr>
      </w:pPr>
      <w:r w:rsidRPr="0078143A">
        <w:rPr>
          <w:rFonts w:ascii="Times New Roman" w:hAnsi="Times New Roman" w:cs="Times New Roman"/>
          <w:color w:val="auto"/>
        </w:rPr>
        <w:t>Hodnotenie bolo vykonávané podľa smerníc Svetovej organizácie kuchárskych spolkov – WACS, výsledky boli podľa získaných bodov zaraďované do jednotlivých pásiem :</w:t>
      </w:r>
    </w:p>
    <w:p w14:paraId="6326D8C2" w14:textId="77777777" w:rsidR="00A26DFB" w:rsidRPr="0078143A" w:rsidRDefault="00A26DFB" w:rsidP="00A26DFB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2693"/>
      </w:tblGrid>
      <w:tr w:rsidR="0078143A" w:rsidRPr="0078143A" w14:paraId="312DBC1E" w14:textId="77777777" w:rsidTr="00BB047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6EBB" w14:textId="77777777" w:rsidR="00A26DFB" w:rsidRPr="0078143A" w:rsidRDefault="00A26DFB" w:rsidP="00BB04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143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90 – 100 bodov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2D71F" w14:textId="77777777" w:rsidR="00A26DFB" w:rsidRPr="0078143A" w:rsidRDefault="00A26DFB" w:rsidP="00BB04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143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80 – 89 bodov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39C46" w14:textId="77777777" w:rsidR="00A26DFB" w:rsidRPr="0078143A" w:rsidRDefault="00A26DFB" w:rsidP="00BB04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143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70 – 79 bodov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055F" w14:textId="77777777" w:rsidR="00A26DFB" w:rsidRPr="0078143A" w:rsidRDefault="00A26DFB" w:rsidP="00BB04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143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60– 69 bodov</w:t>
            </w:r>
          </w:p>
        </w:tc>
      </w:tr>
      <w:tr w:rsidR="0078143A" w:rsidRPr="0078143A" w14:paraId="05706E50" w14:textId="77777777" w:rsidTr="00BB047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6A3FD" w14:textId="77777777" w:rsidR="00A26DFB" w:rsidRPr="0078143A" w:rsidRDefault="00A26DFB" w:rsidP="00BB04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143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Zlaté pásmo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F9A1" w14:textId="77777777" w:rsidR="00A26DFB" w:rsidRPr="0078143A" w:rsidRDefault="00A26DFB" w:rsidP="00BB04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143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Strieborné pásmo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4B5D" w14:textId="77777777" w:rsidR="00A26DFB" w:rsidRPr="0078143A" w:rsidRDefault="00A26DFB" w:rsidP="00BB04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143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Bronzové pásmo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F943" w14:textId="77777777" w:rsidR="00A26DFB" w:rsidRPr="0078143A" w:rsidRDefault="00A26DFB" w:rsidP="00BB04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143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diplom</w:t>
            </w:r>
          </w:p>
        </w:tc>
      </w:tr>
    </w:tbl>
    <w:p w14:paraId="4544A6EA" w14:textId="77777777" w:rsidR="00A26DFB" w:rsidRPr="0078143A" w:rsidRDefault="00A26DFB" w:rsidP="00A26DF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5C42D28" w14:textId="77777777" w:rsidR="00A26DFB" w:rsidRPr="0078143A" w:rsidRDefault="00A26DFB" w:rsidP="00A26D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8143A">
        <w:rPr>
          <w:rFonts w:ascii="Times New Roman" w:hAnsi="Times New Roman" w:cs="Times New Roman"/>
          <w:color w:val="auto"/>
        </w:rPr>
        <w:t xml:space="preserve">Pri hodnotení predložených  súťažných podkladov  komisia posudzovala plnenie kritérií týkajúcich sa najmä technologických postupov, správneho výberu surovín,  správnej kombinácie surovín, dodržanie predpísanej gramáže, vzhľad  a uloženie dezertu na tanieroch, chuť jedla a celkový dojem. Zdrojom údajov pre hodnotenie boli aj predložené receptúry , popis technologického postupu, súlad medzi kalkuláciou a postupom prípravy.  </w:t>
      </w:r>
    </w:p>
    <w:p w14:paraId="020542AF" w14:textId="77777777" w:rsidR="00A26DFB" w:rsidRPr="0078143A" w:rsidRDefault="00A26DFB" w:rsidP="00A26DF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EDBDD76" w14:textId="77777777" w:rsidR="00A26DFB" w:rsidRPr="0078143A" w:rsidRDefault="00A26DFB" w:rsidP="00A26DFB">
      <w:pPr>
        <w:pStyle w:val="Default"/>
        <w:rPr>
          <w:rFonts w:ascii="Times New Roman" w:hAnsi="Times New Roman" w:cs="Times New Roman"/>
          <w:color w:val="auto"/>
        </w:rPr>
      </w:pPr>
      <w:r w:rsidRPr="0078143A">
        <w:rPr>
          <w:rFonts w:ascii="Times New Roman" w:hAnsi="Times New Roman" w:cs="Times New Roman"/>
          <w:b/>
          <w:color w:val="auto"/>
        </w:rPr>
        <w:t xml:space="preserve">Na začiatku súťaže má každý súťažiaci pridelených 100 bodov, </w:t>
      </w:r>
      <w:r w:rsidRPr="0078143A">
        <w:rPr>
          <w:rFonts w:ascii="Times New Roman" w:hAnsi="Times New Roman" w:cs="Times New Roman"/>
          <w:color w:val="auto"/>
        </w:rPr>
        <w:t>z ktorých sa postupne odrátavajú príslušné body za pochybenia alebo nedodržanie súťažných kritérií.</w:t>
      </w:r>
    </w:p>
    <w:p w14:paraId="73CBBFF3" w14:textId="77777777" w:rsidR="00A26DFB" w:rsidRPr="0078143A" w:rsidRDefault="00A26DFB" w:rsidP="00A26DFB">
      <w:pPr>
        <w:pStyle w:val="Default"/>
        <w:rPr>
          <w:rFonts w:ascii="Times New Roman" w:hAnsi="Times New Roman" w:cs="Times New Roman"/>
          <w:color w:val="auto"/>
        </w:rPr>
      </w:pPr>
    </w:p>
    <w:p w14:paraId="6A8FB414" w14:textId="5C06A31C" w:rsidR="00A26DFB" w:rsidRPr="0078143A" w:rsidRDefault="00A26DFB" w:rsidP="00A26DFB">
      <w:pPr>
        <w:pStyle w:val="Default"/>
        <w:rPr>
          <w:rFonts w:ascii="Times New Roman" w:hAnsi="Times New Roman" w:cs="Times New Roman"/>
          <w:b/>
          <w:color w:val="auto"/>
          <w:u w:val="single"/>
        </w:rPr>
      </w:pPr>
      <w:r w:rsidRPr="0078143A">
        <w:rPr>
          <w:rFonts w:ascii="Times New Roman" w:hAnsi="Times New Roman" w:cs="Times New Roman"/>
          <w:b/>
          <w:color w:val="auto"/>
          <w:u w:val="single"/>
        </w:rPr>
        <w:t xml:space="preserve">Poznámky </w:t>
      </w:r>
      <w:r w:rsidRPr="0078143A">
        <w:rPr>
          <w:rFonts w:ascii="Times New Roman" w:hAnsi="Times New Roman" w:cs="Times New Roman"/>
          <w:b/>
          <w:color w:val="auto"/>
          <w:u w:val="single"/>
        </w:rPr>
        <w:t xml:space="preserve"> hodnotiteľov:</w:t>
      </w:r>
    </w:p>
    <w:p w14:paraId="24FE0B31" w14:textId="77777777" w:rsidR="00A26DFB" w:rsidRPr="0078143A" w:rsidRDefault="00A26DFB" w:rsidP="00A26DFB">
      <w:pPr>
        <w:pStyle w:val="Default"/>
        <w:rPr>
          <w:rFonts w:ascii="Times New Roman" w:hAnsi="Times New Roman" w:cs="Times New Roman"/>
          <w:b/>
          <w:color w:val="auto"/>
          <w:u w:val="single"/>
        </w:rPr>
      </w:pPr>
    </w:p>
    <w:p w14:paraId="58ED7C26" w14:textId="3F2C9408" w:rsidR="00A26DFB" w:rsidRPr="0078143A" w:rsidRDefault="00A26DFB" w:rsidP="0078143A">
      <w:pPr>
        <w:rPr>
          <w:rFonts w:ascii="Times New Roman" w:hAnsi="Times New Roman" w:cs="Times New Roman"/>
          <w:sz w:val="24"/>
          <w:szCs w:val="24"/>
        </w:rPr>
      </w:pPr>
      <w:r w:rsidRPr="0078143A">
        <w:rPr>
          <w:rFonts w:ascii="Times New Roman" w:hAnsi="Times New Roman" w:cs="Times New Roman"/>
          <w:sz w:val="24"/>
          <w:szCs w:val="24"/>
        </w:rPr>
        <w:t xml:space="preserve">Negatíva </w:t>
      </w:r>
      <w:r w:rsidR="0078143A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78143A">
        <w:rPr>
          <w:rFonts w:ascii="Times New Roman" w:hAnsi="Times New Roman" w:cs="Times New Roman"/>
          <w:sz w:val="24"/>
          <w:szCs w:val="24"/>
        </w:rPr>
        <w:t xml:space="preserve">nedostatočne využitý pracovný čas, dlhšie pauzy bez pracovnej činnosti </w:t>
      </w:r>
    </w:p>
    <w:p w14:paraId="29C09AA4" w14:textId="77777777" w:rsidR="00A26DFB" w:rsidRPr="0078143A" w:rsidRDefault="00A26DFB" w:rsidP="00A26DFB">
      <w:pPr>
        <w:pStyle w:val="Odsekzoznamu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8143A">
        <w:rPr>
          <w:rFonts w:ascii="Times New Roman" w:hAnsi="Times New Roman" w:cs="Times New Roman"/>
          <w:sz w:val="24"/>
          <w:szCs w:val="24"/>
        </w:rPr>
        <w:lastRenderedPageBreak/>
        <w:t xml:space="preserve">malé technologické chyby ako krém redšej konzistencie </w:t>
      </w:r>
    </w:p>
    <w:p w14:paraId="5CF96170" w14:textId="77777777" w:rsidR="00A26DFB" w:rsidRPr="0078143A" w:rsidRDefault="00A26DFB" w:rsidP="00A26DFB">
      <w:pPr>
        <w:pStyle w:val="Odsekzoznamu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8143A">
        <w:rPr>
          <w:rFonts w:ascii="Times New Roman" w:hAnsi="Times New Roman" w:cs="Times New Roman"/>
          <w:sz w:val="24"/>
          <w:szCs w:val="24"/>
        </w:rPr>
        <w:t xml:space="preserve">želé nesprávne pripravené, čo ovplyvnilo tuhosť polevy </w:t>
      </w:r>
    </w:p>
    <w:p w14:paraId="661BFA0D" w14:textId="77777777" w:rsidR="00A26DFB" w:rsidRPr="0078143A" w:rsidRDefault="00A26DFB" w:rsidP="00A26DFB">
      <w:pPr>
        <w:pStyle w:val="Odsekzoznamu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8143A">
        <w:rPr>
          <w:rFonts w:ascii="Times New Roman" w:hAnsi="Times New Roman" w:cs="Times New Roman"/>
          <w:sz w:val="24"/>
          <w:szCs w:val="24"/>
        </w:rPr>
        <w:t>chyby mali vplyv na celkový vzhľad slávnostného rezu</w:t>
      </w:r>
    </w:p>
    <w:p w14:paraId="5A54A1EF" w14:textId="7ABEDEBD" w:rsidR="00A26DFB" w:rsidRPr="0078143A" w:rsidRDefault="00A26DFB" w:rsidP="00A26DFB">
      <w:pPr>
        <w:pStyle w:val="Odsekzoznamu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8143A">
        <w:rPr>
          <w:rFonts w:ascii="Times New Roman" w:hAnsi="Times New Roman" w:cs="Times New Roman"/>
          <w:sz w:val="24"/>
          <w:szCs w:val="24"/>
        </w:rPr>
        <w:t>zle navážené a použité surov</w:t>
      </w:r>
      <w:r w:rsidRPr="0078143A">
        <w:rPr>
          <w:rFonts w:ascii="Times New Roman" w:hAnsi="Times New Roman" w:cs="Times New Roman"/>
          <w:sz w:val="24"/>
          <w:szCs w:val="24"/>
        </w:rPr>
        <w:t>i</w:t>
      </w:r>
      <w:r w:rsidRPr="0078143A">
        <w:rPr>
          <w:rFonts w:ascii="Times New Roman" w:hAnsi="Times New Roman" w:cs="Times New Roman"/>
          <w:sz w:val="24"/>
          <w:szCs w:val="24"/>
        </w:rPr>
        <w:t>n</w:t>
      </w:r>
      <w:r w:rsidRPr="0078143A">
        <w:rPr>
          <w:rFonts w:ascii="Times New Roman" w:hAnsi="Times New Roman" w:cs="Times New Roman"/>
          <w:sz w:val="24"/>
          <w:szCs w:val="24"/>
        </w:rPr>
        <w:t xml:space="preserve">y, ich </w:t>
      </w:r>
      <w:r w:rsidRPr="0078143A">
        <w:rPr>
          <w:rFonts w:ascii="Times New Roman" w:hAnsi="Times New Roman" w:cs="Times New Roman"/>
          <w:sz w:val="24"/>
          <w:szCs w:val="24"/>
        </w:rPr>
        <w:t xml:space="preserve"> zámena </w:t>
      </w:r>
    </w:p>
    <w:p w14:paraId="7BD52629" w14:textId="77777777" w:rsidR="00A26DFB" w:rsidRPr="0078143A" w:rsidRDefault="00A26DFB" w:rsidP="00A26DFB">
      <w:pPr>
        <w:pStyle w:val="Odsekzoznamu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8143A">
        <w:rPr>
          <w:rFonts w:ascii="Times New Roman" w:hAnsi="Times New Roman" w:cs="Times New Roman"/>
          <w:sz w:val="24"/>
          <w:szCs w:val="24"/>
        </w:rPr>
        <w:t xml:space="preserve">niektoré tímy mali zbytočný plastový odpad, je potrebné dbať na využívanie ekologických pomôcok, recyklovateľných </w:t>
      </w:r>
    </w:p>
    <w:p w14:paraId="3B25F904" w14:textId="77777777" w:rsidR="00A26DFB" w:rsidRPr="0078143A" w:rsidRDefault="00A26DFB" w:rsidP="00A26DFB">
      <w:pPr>
        <w:pStyle w:val="Odsekzoznamu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8143A">
        <w:rPr>
          <w:rFonts w:ascii="Times New Roman" w:hAnsi="Times New Roman" w:cs="Times New Roman"/>
          <w:sz w:val="24"/>
          <w:szCs w:val="24"/>
        </w:rPr>
        <w:t xml:space="preserve">nevhodná a  príliš veľká dekorácia pri prezentácii </w:t>
      </w:r>
    </w:p>
    <w:p w14:paraId="3ACEEDB0" w14:textId="77777777" w:rsidR="00A26DFB" w:rsidRPr="0078143A" w:rsidRDefault="00A26DFB" w:rsidP="00A26DFB">
      <w:pPr>
        <w:pStyle w:val="Odsekzoznamu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8143A">
        <w:rPr>
          <w:rFonts w:ascii="Times New Roman" w:hAnsi="Times New Roman" w:cs="Times New Roman"/>
          <w:sz w:val="24"/>
          <w:szCs w:val="24"/>
        </w:rPr>
        <w:t xml:space="preserve">odborná súťaž je o ukážke odborných zručností a nie šou.... </w:t>
      </w:r>
    </w:p>
    <w:p w14:paraId="2F814D9C" w14:textId="77777777" w:rsidR="00A26DFB" w:rsidRPr="0078143A" w:rsidRDefault="00A26DFB" w:rsidP="00A26DFB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5132844"/>
      <w:r w:rsidRPr="0078143A">
        <w:rPr>
          <w:rFonts w:ascii="Times New Roman" w:hAnsi="Times New Roman" w:cs="Times New Roman"/>
          <w:b/>
          <w:bCs/>
          <w:sz w:val="24"/>
          <w:szCs w:val="24"/>
        </w:rPr>
        <w:t xml:space="preserve">Pozitíva </w:t>
      </w:r>
    </w:p>
    <w:p w14:paraId="0E8B16E4" w14:textId="77777777" w:rsidR="00A26DFB" w:rsidRPr="0078143A" w:rsidRDefault="00A26DFB" w:rsidP="00A26DFB">
      <w:pPr>
        <w:pStyle w:val="Odsekzoznamu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8143A">
        <w:rPr>
          <w:rFonts w:ascii="Times New Roman" w:hAnsi="Times New Roman" w:cs="Times New Roman"/>
          <w:sz w:val="24"/>
          <w:szCs w:val="24"/>
        </w:rPr>
        <w:t xml:space="preserve">dodržaný pracovný čas pri všetkých súťažiacich </w:t>
      </w:r>
    </w:p>
    <w:p w14:paraId="08F9EBAB" w14:textId="77777777" w:rsidR="00A26DFB" w:rsidRPr="0078143A" w:rsidRDefault="00A26DFB" w:rsidP="00A26DFB">
      <w:pPr>
        <w:pStyle w:val="Odsekzoznamu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8143A">
        <w:rPr>
          <w:rFonts w:ascii="Times New Roman" w:hAnsi="Times New Roman" w:cs="Times New Roman"/>
          <w:sz w:val="24"/>
          <w:szCs w:val="24"/>
        </w:rPr>
        <w:t xml:space="preserve">inovatívne technologické postupy prípravy rezov </w:t>
      </w:r>
    </w:p>
    <w:p w14:paraId="76D2B37E" w14:textId="77777777" w:rsidR="00A26DFB" w:rsidRPr="0078143A" w:rsidRDefault="00A26DFB" w:rsidP="00A26DFB">
      <w:pPr>
        <w:pStyle w:val="Odsekzoznamu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8143A">
        <w:rPr>
          <w:rFonts w:ascii="Times New Roman" w:hAnsi="Times New Roman" w:cs="Times New Roman"/>
          <w:sz w:val="24"/>
          <w:szCs w:val="24"/>
        </w:rPr>
        <w:t>čisté prevedenie - moderné servírovanie</w:t>
      </w:r>
    </w:p>
    <w:p w14:paraId="0C3CE7B5" w14:textId="77777777" w:rsidR="00A26DFB" w:rsidRPr="0078143A" w:rsidRDefault="00A26DFB" w:rsidP="00A26DFB">
      <w:pPr>
        <w:pStyle w:val="Odsekzoznamu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8143A">
        <w:rPr>
          <w:rFonts w:ascii="Times New Roman" w:hAnsi="Times New Roman" w:cs="Times New Roman"/>
          <w:sz w:val="24"/>
          <w:szCs w:val="24"/>
        </w:rPr>
        <w:t xml:space="preserve">veľmi oceňujem, že jednotlivé tímy neplytvali surovinami </w:t>
      </w:r>
    </w:p>
    <w:p w14:paraId="1791B2D8" w14:textId="77777777" w:rsidR="00A26DFB" w:rsidRPr="0078143A" w:rsidRDefault="00A26DFB" w:rsidP="00A26DFB">
      <w:pPr>
        <w:pStyle w:val="Odsekzoznamu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8143A">
        <w:rPr>
          <w:rFonts w:ascii="Times New Roman" w:hAnsi="Times New Roman" w:cs="Times New Roman"/>
          <w:sz w:val="24"/>
          <w:szCs w:val="24"/>
        </w:rPr>
        <w:t xml:space="preserve">profesionálna práca na veľmi dobrej úrovni </w:t>
      </w:r>
    </w:p>
    <w:p w14:paraId="4B86C2C3" w14:textId="77777777" w:rsidR="00A26DFB" w:rsidRPr="0078143A" w:rsidRDefault="00A26DFB" w:rsidP="00A26DFB">
      <w:pPr>
        <w:pStyle w:val="Odsekzoznamu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8143A">
        <w:rPr>
          <w:rFonts w:ascii="Times New Roman" w:hAnsi="Times New Roman" w:cs="Times New Roman"/>
          <w:sz w:val="24"/>
          <w:szCs w:val="24"/>
        </w:rPr>
        <w:t xml:space="preserve">používanie profesionálnej technológie </w:t>
      </w:r>
    </w:p>
    <w:p w14:paraId="0BEA98D2" w14:textId="77777777" w:rsidR="00A26DFB" w:rsidRPr="0078143A" w:rsidRDefault="00A26DFB" w:rsidP="00A26DFB">
      <w:pPr>
        <w:pStyle w:val="Odsekzoznamu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8143A">
        <w:rPr>
          <w:rFonts w:ascii="Times New Roman" w:hAnsi="Times New Roman" w:cs="Times New Roman"/>
          <w:sz w:val="24"/>
          <w:szCs w:val="24"/>
        </w:rPr>
        <w:t xml:space="preserve">technologické postupy zvládnuté na vysokej úrovni </w:t>
      </w:r>
    </w:p>
    <w:p w14:paraId="41F56BEF" w14:textId="77777777" w:rsidR="00A26DFB" w:rsidRPr="0078143A" w:rsidRDefault="00A26DFB" w:rsidP="00A26DFB">
      <w:pPr>
        <w:pStyle w:val="Odsekzoznamu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8143A">
        <w:rPr>
          <w:rFonts w:ascii="Times New Roman" w:hAnsi="Times New Roman" w:cs="Times New Roman"/>
          <w:sz w:val="24"/>
          <w:szCs w:val="24"/>
        </w:rPr>
        <w:t xml:space="preserve">na hotových súťažných výrobkoch bolo vidieť, že skutočne sa všetci snažili pracovať profesionálne </w:t>
      </w:r>
    </w:p>
    <w:bookmarkEnd w:id="0"/>
    <w:p w14:paraId="7F3A79C6" w14:textId="77777777" w:rsidR="00A26DFB" w:rsidRPr="0078143A" w:rsidRDefault="00A26DFB" w:rsidP="00A26DFB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69A7914" w14:textId="77777777" w:rsidR="00F76CC9" w:rsidRPr="0078143A" w:rsidRDefault="00F76CC9" w:rsidP="00F76CC9">
      <w:pPr>
        <w:pStyle w:val="Default"/>
        <w:rPr>
          <w:rFonts w:ascii="Times New Roman" w:hAnsi="Times New Roman" w:cs="Times New Roman"/>
          <w:color w:val="auto"/>
        </w:rPr>
      </w:pPr>
      <w:r w:rsidRPr="0078143A">
        <w:rPr>
          <w:rFonts w:ascii="Times New Roman" w:hAnsi="Times New Roman" w:cs="Times New Roman"/>
          <w:color w:val="auto"/>
        </w:rPr>
        <w:t>Hodnotiaca komisia pracovala v zložení:</w:t>
      </w:r>
    </w:p>
    <w:p w14:paraId="4F23E209" w14:textId="77777777" w:rsidR="00F76CC9" w:rsidRPr="0078143A" w:rsidRDefault="00F76CC9" w:rsidP="00F76CC9">
      <w:pPr>
        <w:pStyle w:val="Default"/>
        <w:rPr>
          <w:rFonts w:ascii="Times New Roman" w:hAnsi="Times New Roman" w:cs="Times New Roman"/>
          <w:color w:val="auto"/>
        </w:rPr>
      </w:pPr>
    </w:p>
    <w:p w14:paraId="2EA35115" w14:textId="77777777" w:rsidR="00F76CC9" w:rsidRPr="0078143A" w:rsidRDefault="00F76CC9" w:rsidP="00F76CC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8143A">
        <w:rPr>
          <w:rFonts w:ascii="Times New Roman" w:hAnsi="Times New Roman" w:cs="Times New Roman"/>
          <w:b/>
          <w:bCs/>
          <w:color w:val="auto"/>
        </w:rPr>
        <w:t xml:space="preserve">Michal Baniar, </w:t>
      </w:r>
      <w:r w:rsidRPr="0078143A">
        <w:rPr>
          <w:rFonts w:ascii="Times New Roman" w:hAnsi="Times New Roman" w:cs="Times New Roman"/>
          <w:color w:val="auto"/>
        </w:rPr>
        <w:t xml:space="preserve">predseda komisie, majiteľ cukrárskej výrobne </w:t>
      </w:r>
      <w:proofErr w:type="spellStart"/>
      <w:r w:rsidRPr="0078143A">
        <w:rPr>
          <w:rFonts w:ascii="Times New Roman" w:hAnsi="Times New Roman" w:cs="Times New Roman"/>
          <w:color w:val="auto"/>
        </w:rPr>
        <w:t>Gerardin</w:t>
      </w:r>
      <w:proofErr w:type="spellEnd"/>
      <w:r w:rsidRPr="0078143A">
        <w:rPr>
          <w:rFonts w:ascii="Times New Roman" w:hAnsi="Times New Roman" w:cs="Times New Roman"/>
          <w:color w:val="auto"/>
        </w:rPr>
        <w:t xml:space="preserve"> s.r.o Púchov</w:t>
      </w:r>
      <w:r w:rsidRPr="0078143A">
        <w:rPr>
          <w:rFonts w:ascii="Times New Roman" w:hAnsi="Times New Roman" w:cs="Times New Roman"/>
          <w:b/>
          <w:bCs/>
          <w:color w:val="auto"/>
        </w:rPr>
        <w:t>,</w:t>
      </w:r>
    </w:p>
    <w:p w14:paraId="4A6A55FD" w14:textId="77777777" w:rsidR="00F76CC9" w:rsidRPr="0078143A" w:rsidRDefault="00F76CC9" w:rsidP="00F76CC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8143A">
        <w:rPr>
          <w:rFonts w:ascii="Times New Roman" w:hAnsi="Times New Roman" w:cs="Times New Roman"/>
          <w:color w:val="auto"/>
        </w:rPr>
        <w:t xml:space="preserve"> dlhoročná hodnotiteľ cukrárskych súťaží</w:t>
      </w:r>
    </w:p>
    <w:p w14:paraId="6C71B010" w14:textId="77777777" w:rsidR="00F76CC9" w:rsidRPr="0078143A" w:rsidRDefault="00F76CC9" w:rsidP="00F76CC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8143A">
        <w:rPr>
          <w:rFonts w:ascii="Times New Roman" w:hAnsi="Times New Roman" w:cs="Times New Roman"/>
          <w:b/>
          <w:bCs/>
          <w:color w:val="auto"/>
        </w:rPr>
        <w:t xml:space="preserve">Mgr. Jozefína Zaukolcová, </w:t>
      </w:r>
      <w:r w:rsidRPr="0078143A">
        <w:rPr>
          <w:rFonts w:ascii="Times New Roman" w:hAnsi="Times New Roman" w:cs="Times New Roman"/>
          <w:color w:val="auto"/>
        </w:rPr>
        <w:t>predsedníčka Klubu cukrárov SZKC, hodnotiteľka súťaže Pečie celé Slovensko</w:t>
      </w:r>
    </w:p>
    <w:p w14:paraId="607C37E4" w14:textId="77777777" w:rsidR="00F76CC9" w:rsidRPr="0078143A" w:rsidRDefault="00F76CC9" w:rsidP="00F76CC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8143A">
        <w:rPr>
          <w:rFonts w:ascii="Times New Roman" w:hAnsi="Times New Roman" w:cs="Times New Roman"/>
          <w:b/>
          <w:bCs/>
          <w:color w:val="auto"/>
        </w:rPr>
        <w:t xml:space="preserve">Petra Tóthová, </w:t>
      </w:r>
      <w:r w:rsidRPr="0078143A">
        <w:rPr>
          <w:rFonts w:ascii="Times New Roman" w:hAnsi="Times New Roman" w:cs="Times New Roman"/>
          <w:color w:val="auto"/>
        </w:rPr>
        <w:t>členka Klubu cukrárov SZKC, hodnotiteľka súťaže Pečie celé Slovensko</w:t>
      </w:r>
    </w:p>
    <w:p w14:paraId="18791D31" w14:textId="77777777" w:rsidR="00F76CC9" w:rsidRPr="0078143A" w:rsidRDefault="00F76CC9" w:rsidP="00F76CC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8143A">
        <w:rPr>
          <w:rFonts w:ascii="Times New Roman" w:hAnsi="Times New Roman" w:cs="Times New Roman"/>
          <w:color w:val="auto"/>
        </w:rPr>
        <w:t xml:space="preserve"> </w:t>
      </w:r>
    </w:p>
    <w:p w14:paraId="7961A1D6" w14:textId="77777777" w:rsidR="00F76CC9" w:rsidRPr="0078143A" w:rsidRDefault="00F76CC9" w:rsidP="00F76CC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18A820F" w14:textId="77777777" w:rsidR="00F76CC9" w:rsidRPr="0078143A" w:rsidRDefault="00F76CC9" w:rsidP="00F76CC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8143A">
        <w:rPr>
          <w:rFonts w:ascii="Times New Roman" w:hAnsi="Times New Roman" w:cs="Times New Roman"/>
          <w:color w:val="auto"/>
        </w:rPr>
        <w:t>Všetci hodnotitelia sú certifikovaní podľa kritérií WACS pre hodnotenie súťaží organizovaných na Slovensku a v Českej republike.</w:t>
      </w:r>
    </w:p>
    <w:p w14:paraId="40EC7C00" w14:textId="77777777" w:rsidR="0078143A" w:rsidRPr="0078143A" w:rsidRDefault="0078143A" w:rsidP="00F76CC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9813AB8" w14:textId="1D98D466" w:rsidR="0078143A" w:rsidRPr="0078143A" w:rsidRDefault="0078143A" w:rsidP="00F76CC9">
      <w:pPr>
        <w:pStyle w:val="Default"/>
        <w:jc w:val="both"/>
        <w:rPr>
          <w:rFonts w:ascii="Times New Roman" w:hAnsi="Times New Roman" w:cs="Times New Roman"/>
          <w:color w:val="auto"/>
          <w:u w:val="single"/>
        </w:rPr>
      </w:pPr>
      <w:r w:rsidRPr="0078143A">
        <w:rPr>
          <w:rFonts w:ascii="Times New Roman" w:hAnsi="Times New Roman" w:cs="Times New Roman"/>
          <w:color w:val="auto"/>
        </w:rPr>
        <w:t xml:space="preserve">Na predložených súťažných dezertoch bol badať progres. Súťažiaci zvládajú prácu s najmodernejším technologickým zariadením a pracujú na vysokej profesionálnej úrovni. </w:t>
      </w:r>
    </w:p>
    <w:p w14:paraId="5076B865" w14:textId="77777777" w:rsidR="009B7EF3" w:rsidRPr="0078143A" w:rsidRDefault="009B7EF3" w:rsidP="001B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0FFB908" w14:textId="77777777" w:rsidR="001D2A98" w:rsidRPr="0078143A" w:rsidRDefault="001D2A98" w:rsidP="001B070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1B54209" w14:textId="77777777" w:rsidR="003651D8" w:rsidRPr="0078143A" w:rsidRDefault="00B14329" w:rsidP="001B070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8143A">
        <w:rPr>
          <w:rFonts w:ascii="Times New Roman" w:hAnsi="Times New Roman" w:cs="Times New Roman"/>
          <w:color w:val="auto"/>
        </w:rPr>
        <w:t xml:space="preserve">Bratislava </w:t>
      </w:r>
      <w:r w:rsidR="003651D8" w:rsidRPr="0078143A">
        <w:rPr>
          <w:rFonts w:ascii="Times New Roman" w:hAnsi="Times New Roman" w:cs="Times New Roman"/>
          <w:color w:val="auto"/>
        </w:rPr>
        <w:t>24. apríla 2024</w:t>
      </w:r>
    </w:p>
    <w:p w14:paraId="76166B96" w14:textId="77FEB6BC" w:rsidR="00DC156A" w:rsidRPr="0078143A" w:rsidRDefault="005839BF" w:rsidP="001B070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8143A">
        <w:rPr>
          <w:rFonts w:ascii="Times New Roman" w:hAnsi="Times New Roman" w:cs="Times New Roman"/>
          <w:color w:val="auto"/>
        </w:rPr>
        <w:t xml:space="preserve"> </w:t>
      </w:r>
    </w:p>
    <w:p w14:paraId="552A5978" w14:textId="3809F3D3" w:rsidR="00A207E1" w:rsidRPr="0078143A" w:rsidRDefault="00F03EFC" w:rsidP="007805E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8143A">
        <w:rPr>
          <w:rFonts w:ascii="Times New Roman" w:hAnsi="Times New Roman" w:cs="Times New Roman"/>
          <w:color w:val="auto"/>
        </w:rPr>
        <w:t>Ing. Zuzana Dúžeková</w:t>
      </w:r>
      <w:r w:rsidR="003651D8" w:rsidRPr="0078143A">
        <w:rPr>
          <w:rFonts w:ascii="Times New Roman" w:hAnsi="Times New Roman" w:cs="Times New Roman"/>
          <w:color w:val="auto"/>
        </w:rPr>
        <w:t xml:space="preserve"> v.r.</w:t>
      </w:r>
    </w:p>
    <w:p w14:paraId="08B7315C" w14:textId="1460D39D" w:rsidR="003651D8" w:rsidRPr="0078143A" w:rsidRDefault="003651D8" w:rsidP="007805E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8143A">
        <w:rPr>
          <w:rFonts w:ascii="Times New Roman" w:hAnsi="Times New Roman" w:cs="Times New Roman"/>
          <w:color w:val="auto"/>
        </w:rPr>
        <w:t>Ing. Vlasta Púchovská v.r.</w:t>
      </w:r>
    </w:p>
    <w:sectPr w:rsidR="003651D8" w:rsidRPr="0078143A" w:rsidSect="00254D0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8703D" w14:textId="77777777" w:rsidR="00DC156A" w:rsidRDefault="00DC156A" w:rsidP="00DC156A">
      <w:pPr>
        <w:spacing w:after="0" w:line="240" w:lineRule="auto"/>
      </w:pPr>
      <w:r>
        <w:separator/>
      </w:r>
    </w:p>
  </w:endnote>
  <w:endnote w:type="continuationSeparator" w:id="0">
    <w:p w14:paraId="3FA06B2A" w14:textId="77777777" w:rsidR="00DC156A" w:rsidRDefault="00DC156A" w:rsidP="00DC1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5910282"/>
      <w:docPartObj>
        <w:docPartGallery w:val="Page Numbers (Bottom of Page)"/>
        <w:docPartUnique/>
      </w:docPartObj>
    </w:sdtPr>
    <w:sdtEndPr/>
    <w:sdtContent>
      <w:p w14:paraId="3BE8C37B" w14:textId="7A5618CB" w:rsidR="00B218C2" w:rsidRDefault="00B218C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F3A5BD" w14:textId="77777777" w:rsidR="00DC156A" w:rsidRDefault="00DC15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51B78" w14:textId="77777777" w:rsidR="00DC156A" w:rsidRDefault="00DC156A" w:rsidP="00DC156A">
      <w:pPr>
        <w:spacing w:after="0" w:line="240" w:lineRule="auto"/>
      </w:pPr>
      <w:r>
        <w:separator/>
      </w:r>
    </w:p>
  </w:footnote>
  <w:footnote w:type="continuationSeparator" w:id="0">
    <w:p w14:paraId="1F38EE14" w14:textId="77777777" w:rsidR="00DC156A" w:rsidRDefault="00DC156A" w:rsidP="00DC1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193E"/>
    <w:multiLevelType w:val="hybridMultilevel"/>
    <w:tmpl w:val="17323A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7483E"/>
    <w:multiLevelType w:val="hybridMultilevel"/>
    <w:tmpl w:val="D988F5AA"/>
    <w:lvl w:ilvl="0" w:tplc="3AF8AF5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E470E"/>
    <w:multiLevelType w:val="hybridMultilevel"/>
    <w:tmpl w:val="2B8AA9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8351E"/>
    <w:multiLevelType w:val="hybridMultilevel"/>
    <w:tmpl w:val="E5604222"/>
    <w:lvl w:ilvl="0" w:tplc="65B2D0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E4F3F"/>
    <w:multiLevelType w:val="hybridMultilevel"/>
    <w:tmpl w:val="DD72E892"/>
    <w:lvl w:ilvl="0" w:tplc="46BAA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16AB2"/>
    <w:multiLevelType w:val="hybridMultilevel"/>
    <w:tmpl w:val="72E4109A"/>
    <w:lvl w:ilvl="0" w:tplc="2A7A0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A3BD9"/>
    <w:multiLevelType w:val="hybridMultilevel"/>
    <w:tmpl w:val="76609C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C35B9"/>
    <w:multiLevelType w:val="hybridMultilevel"/>
    <w:tmpl w:val="65303AFA"/>
    <w:lvl w:ilvl="0" w:tplc="538A3F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055B5"/>
    <w:multiLevelType w:val="hybridMultilevel"/>
    <w:tmpl w:val="08225A42"/>
    <w:lvl w:ilvl="0" w:tplc="00CC0F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DFC2DAA"/>
    <w:multiLevelType w:val="hybridMultilevel"/>
    <w:tmpl w:val="0888B7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41C8C"/>
    <w:multiLevelType w:val="hybridMultilevel"/>
    <w:tmpl w:val="2A3824E4"/>
    <w:lvl w:ilvl="0" w:tplc="73C6D6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028489">
    <w:abstractNumId w:val="9"/>
  </w:num>
  <w:num w:numId="2" w16cid:durableId="2146000492">
    <w:abstractNumId w:val="0"/>
  </w:num>
  <w:num w:numId="3" w16cid:durableId="17779155">
    <w:abstractNumId w:val="2"/>
  </w:num>
  <w:num w:numId="4" w16cid:durableId="343090706">
    <w:abstractNumId w:val="6"/>
  </w:num>
  <w:num w:numId="5" w16cid:durableId="1560172237">
    <w:abstractNumId w:val="4"/>
  </w:num>
  <w:num w:numId="6" w16cid:durableId="1105686056">
    <w:abstractNumId w:val="8"/>
  </w:num>
  <w:num w:numId="7" w16cid:durableId="1130827200">
    <w:abstractNumId w:val="5"/>
  </w:num>
  <w:num w:numId="8" w16cid:durableId="543637470">
    <w:abstractNumId w:val="1"/>
  </w:num>
  <w:num w:numId="9" w16cid:durableId="1621256326">
    <w:abstractNumId w:val="10"/>
  </w:num>
  <w:num w:numId="10" w16cid:durableId="1414935935">
    <w:abstractNumId w:val="3"/>
  </w:num>
  <w:num w:numId="11" w16cid:durableId="3575844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D8A"/>
    <w:rsid w:val="00011BA7"/>
    <w:rsid w:val="0004710D"/>
    <w:rsid w:val="0005627A"/>
    <w:rsid w:val="0014222D"/>
    <w:rsid w:val="00142DE5"/>
    <w:rsid w:val="0015551F"/>
    <w:rsid w:val="001563AF"/>
    <w:rsid w:val="00181477"/>
    <w:rsid w:val="00195B19"/>
    <w:rsid w:val="001A0B98"/>
    <w:rsid w:val="001B070A"/>
    <w:rsid w:val="001B11D3"/>
    <w:rsid w:val="001D1427"/>
    <w:rsid w:val="001D2A98"/>
    <w:rsid w:val="001D35FF"/>
    <w:rsid w:val="001F738E"/>
    <w:rsid w:val="002549E7"/>
    <w:rsid w:val="00254D01"/>
    <w:rsid w:val="00280B91"/>
    <w:rsid w:val="00284896"/>
    <w:rsid w:val="00295436"/>
    <w:rsid w:val="0029751D"/>
    <w:rsid w:val="002A18F3"/>
    <w:rsid w:val="002F4784"/>
    <w:rsid w:val="00300900"/>
    <w:rsid w:val="00330D8A"/>
    <w:rsid w:val="003471AB"/>
    <w:rsid w:val="003614BE"/>
    <w:rsid w:val="003651D8"/>
    <w:rsid w:val="00381CCA"/>
    <w:rsid w:val="003A0D30"/>
    <w:rsid w:val="003E16F9"/>
    <w:rsid w:val="0041319E"/>
    <w:rsid w:val="00413947"/>
    <w:rsid w:val="004446F7"/>
    <w:rsid w:val="00456D87"/>
    <w:rsid w:val="004B2B05"/>
    <w:rsid w:val="004B2D59"/>
    <w:rsid w:val="004B5261"/>
    <w:rsid w:val="004F6117"/>
    <w:rsid w:val="00547E22"/>
    <w:rsid w:val="00554B03"/>
    <w:rsid w:val="005756F3"/>
    <w:rsid w:val="005839BF"/>
    <w:rsid w:val="005E4002"/>
    <w:rsid w:val="005E69E1"/>
    <w:rsid w:val="00617F7B"/>
    <w:rsid w:val="006217FE"/>
    <w:rsid w:val="00665772"/>
    <w:rsid w:val="006A18A6"/>
    <w:rsid w:val="006D161B"/>
    <w:rsid w:val="00711FB6"/>
    <w:rsid w:val="007248BA"/>
    <w:rsid w:val="007805E5"/>
    <w:rsid w:val="0078143A"/>
    <w:rsid w:val="00785736"/>
    <w:rsid w:val="007B5304"/>
    <w:rsid w:val="00825CB2"/>
    <w:rsid w:val="008325F0"/>
    <w:rsid w:val="00854BC4"/>
    <w:rsid w:val="008900D3"/>
    <w:rsid w:val="009022A9"/>
    <w:rsid w:val="00931391"/>
    <w:rsid w:val="00936804"/>
    <w:rsid w:val="009819A4"/>
    <w:rsid w:val="009A0074"/>
    <w:rsid w:val="009B58C9"/>
    <w:rsid w:val="009B7EF3"/>
    <w:rsid w:val="009F3885"/>
    <w:rsid w:val="00A207E1"/>
    <w:rsid w:val="00A26DFB"/>
    <w:rsid w:val="00A3709A"/>
    <w:rsid w:val="00A71EBE"/>
    <w:rsid w:val="00B010FF"/>
    <w:rsid w:val="00B14329"/>
    <w:rsid w:val="00B218C2"/>
    <w:rsid w:val="00B33E08"/>
    <w:rsid w:val="00B34FA1"/>
    <w:rsid w:val="00B3543C"/>
    <w:rsid w:val="00B52F00"/>
    <w:rsid w:val="00BE6D26"/>
    <w:rsid w:val="00C1309A"/>
    <w:rsid w:val="00C271FF"/>
    <w:rsid w:val="00C83450"/>
    <w:rsid w:val="00C83972"/>
    <w:rsid w:val="00CB2581"/>
    <w:rsid w:val="00CC2676"/>
    <w:rsid w:val="00CC665F"/>
    <w:rsid w:val="00CD6CFE"/>
    <w:rsid w:val="00D41EC4"/>
    <w:rsid w:val="00DA5E51"/>
    <w:rsid w:val="00DC156A"/>
    <w:rsid w:val="00DD3A66"/>
    <w:rsid w:val="00E346E9"/>
    <w:rsid w:val="00E53B91"/>
    <w:rsid w:val="00E57AE6"/>
    <w:rsid w:val="00EF6693"/>
    <w:rsid w:val="00F03EFC"/>
    <w:rsid w:val="00F36F76"/>
    <w:rsid w:val="00F37255"/>
    <w:rsid w:val="00F76CC9"/>
    <w:rsid w:val="00FA1ADA"/>
    <w:rsid w:val="00F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A7437"/>
  <w15:docId w15:val="{17B78AFC-8BE0-4AE7-AE07-8C3B0007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30D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330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53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3B91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C1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C156A"/>
  </w:style>
  <w:style w:type="paragraph" w:styleId="Pta">
    <w:name w:val="footer"/>
    <w:basedOn w:val="Normlny"/>
    <w:link w:val="PtaChar"/>
    <w:uiPriority w:val="99"/>
    <w:unhideWhenUsed/>
    <w:rsid w:val="00DC1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C156A"/>
  </w:style>
  <w:style w:type="paragraph" w:styleId="Odsekzoznamu">
    <w:name w:val="List Paragraph"/>
    <w:basedOn w:val="Normlny"/>
    <w:link w:val="OdsekzoznamuChar"/>
    <w:uiPriority w:val="34"/>
    <w:qFormat/>
    <w:rsid w:val="0028489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F4784"/>
    <w:rPr>
      <w:color w:val="0000FF" w:themeColor="hyperlink"/>
      <w:u w:val="single"/>
    </w:rPr>
  </w:style>
  <w:style w:type="paragraph" w:customStyle="1" w:styleId="v1msolistparagraph">
    <w:name w:val="v1msolistparagraph"/>
    <w:basedOn w:val="Normlny"/>
    <w:rsid w:val="00361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3614B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3614BE"/>
    <w:rPr>
      <w:rFonts w:ascii="Calibri" w:hAnsi="Calibri"/>
      <w:szCs w:val="21"/>
    </w:rPr>
  </w:style>
  <w:style w:type="paragraph" w:styleId="Nzov">
    <w:name w:val="Title"/>
    <w:basedOn w:val="Normlny"/>
    <w:link w:val="NzovChar"/>
    <w:qFormat/>
    <w:rsid w:val="00711FB6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NzovChar">
    <w:name w:val="Názov Char"/>
    <w:basedOn w:val="Predvolenpsmoodseku"/>
    <w:link w:val="Nzov"/>
    <w:rsid w:val="00711FB6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OdsekzoznamuChar">
    <w:name w:val="Odsek zoznamu Char"/>
    <w:link w:val="Odsekzoznamu"/>
    <w:uiPriority w:val="34"/>
    <w:rsid w:val="00444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E4869-E07B-4453-BDF0-32A0753CD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Zuzana Dúžeková</cp:lastModifiedBy>
  <cp:revision>7</cp:revision>
  <cp:lastPrinted>2020-12-06T16:06:00Z</cp:lastPrinted>
  <dcterms:created xsi:type="dcterms:W3CDTF">2024-04-27T15:25:00Z</dcterms:created>
  <dcterms:modified xsi:type="dcterms:W3CDTF">2024-04-27T16:21:00Z</dcterms:modified>
</cp:coreProperties>
</file>