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29217" w14:textId="77777777" w:rsidR="003B23E6" w:rsidRPr="00582C8A" w:rsidRDefault="00E505B0" w:rsidP="003B23E6">
      <w:pPr>
        <w:jc w:val="center"/>
        <w:rPr>
          <w:b/>
          <w:color w:val="0070C0"/>
        </w:rPr>
      </w:pPr>
      <w:r w:rsidRPr="00582C8A">
        <w:rPr>
          <w:b/>
          <w:color w:val="0070C0"/>
        </w:rPr>
        <w:t>Vyhodnotenie</w:t>
      </w:r>
    </w:p>
    <w:p w14:paraId="24BB5034" w14:textId="6FCDCCDB" w:rsidR="005F0D63" w:rsidRPr="00582C8A" w:rsidRDefault="00E505B0" w:rsidP="003B23E6">
      <w:pPr>
        <w:jc w:val="center"/>
        <w:rPr>
          <w:b/>
          <w:color w:val="0070C0"/>
        </w:rPr>
      </w:pPr>
      <w:r w:rsidRPr="00582C8A">
        <w:rPr>
          <w:b/>
          <w:color w:val="0070C0"/>
        </w:rPr>
        <w:t>celoštátnej súť</w:t>
      </w:r>
      <w:r w:rsidR="00A7549C" w:rsidRPr="00582C8A">
        <w:rPr>
          <w:b/>
          <w:color w:val="0070C0"/>
        </w:rPr>
        <w:t>aže SKILLS SLOVAKIA Gastro Juni</w:t>
      </w:r>
      <w:r w:rsidRPr="00582C8A">
        <w:rPr>
          <w:b/>
          <w:color w:val="0070C0"/>
        </w:rPr>
        <w:t>or METRO CUP  20</w:t>
      </w:r>
      <w:r w:rsidR="00891A16" w:rsidRPr="00582C8A">
        <w:rPr>
          <w:b/>
          <w:color w:val="0070C0"/>
        </w:rPr>
        <w:t>2</w:t>
      </w:r>
      <w:r w:rsidRPr="00582C8A">
        <w:rPr>
          <w:b/>
          <w:color w:val="0070C0"/>
        </w:rPr>
        <w:t>1 / 20</w:t>
      </w:r>
      <w:r w:rsidR="00891A16" w:rsidRPr="00582C8A">
        <w:rPr>
          <w:b/>
          <w:color w:val="0070C0"/>
        </w:rPr>
        <w:t>22</w:t>
      </w:r>
      <w:r w:rsidRPr="00582C8A">
        <w:rPr>
          <w:b/>
          <w:color w:val="0070C0"/>
        </w:rPr>
        <w:t xml:space="preserve"> v odbore kuchár</w:t>
      </w:r>
    </w:p>
    <w:p w14:paraId="4100982F" w14:textId="77777777" w:rsidR="00E505B0" w:rsidRPr="00582C8A" w:rsidRDefault="00E505B0" w:rsidP="003B23E6">
      <w:pPr>
        <w:jc w:val="center"/>
      </w:pPr>
    </w:p>
    <w:p w14:paraId="4EDB0CE1" w14:textId="47BE1EDB" w:rsidR="00E505B0" w:rsidRPr="00582C8A" w:rsidRDefault="003B23E6">
      <w:r w:rsidRPr="00582C8A">
        <w:t xml:space="preserve">                 </w:t>
      </w:r>
      <w:r w:rsidR="00523D11" w:rsidRPr="00523D11">
        <w:rPr>
          <w:noProof/>
          <w:lang w:eastAsia="sk-SK"/>
        </w:rPr>
        <mc:AlternateContent>
          <mc:Choice Requires="wps">
            <w:drawing>
              <wp:inline distT="0" distB="0" distL="0" distR="0" wp14:anchorId="74A661A4" wp14:editId="6E6A6885">
                <wp:extent cx="304800" cy="304800"/>
                <wp:effectExtent l="0" t="0" r="0" b="0"/>
                <wp:docPr id="2" name="Obdĺžn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E3FFC2" id="Obdĺžnik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523D11">
        <w:rPr>
          <w:noProof/>
          <w:lang w:eastAsia="sk-SK"/>
        </w:rPr>
        <mc:AlternateContent>
          <mc:Choice Requires="wps">
            <w:drawing>
              <wp:inline distT="0" distB="0" distL="0" distR="0" wp14:anchorId="0E6B97F8" wp14:editId="1BA38362">
                <wp:extent cx="304800" cy="304800"/>
                <wp:effectExtent l="0" t="0" r="0" b="0"/>
                <wp:docPr id="4" name="Obdĺžn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202995" id="Obdĺžnik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523D11">
        <w:rPr>
          <w:noProof/>
          <w:lang w:eastAsia="sk-SK"/>
        </w:rPr>
        <w:drawing>
          <wp:inline distT="0" distB="0" distL="0" distR="0" wp14:anchorId="1490EAE8" wp14:editId="611A6B98">
            <wp:extent cx="5743575" cy="3695700"/>
            <wp:effectExtent l="0" t="0" r="9525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9EA5B" w14:textId="77777777" w:rsidR="00E505B0" w:rsidRPr="00582C8A" w:rsidRDefault="00E505B0"/>
    <w:p w14:paraId="79F07DFF" w14:textId="711BA9EB" w:rsidR="00F56889" w:rsidRPr="00582C8A" w:rsidRDefault="00891A16" w:rsidP="00F56889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582C8A">
        <w:rPr>
          <w:rFonts w:ascii="Times New Roman" w:hAnsi="Times New Roman" w:cs="Times New Roman"/>
          <w:b/>
          <w:color w:val="auto"/>
        </w:rPr>
        <w:t>11</w:t>
      </w:r>
      <w:r w:rsidR="00F56889" w:rsidRPr="00582C8A">
        <w:rPr>
          <w:rFonts w:ascii="Times New Roman" w:hAnsi="Times New Roman" w:cs="Times New Roman"/>
          <w:b/>
          <w:color w:val="auto"/>
        </w:rPr>
        <w:t>. ročník postupovej súťaže žiakov hotelových akadémií a stredných odborných škôl</w:t>
      </w:r>
    </w:p>
    <w:p w14:paraId="1A1E90C8" w14:textId="1AC107B4" w:rsidR="00F56889" w:rsidRPr="00582C8A" w:rsidRDefault="00F56889" w:rsidP="00F5688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82C8A">
        <w:rPr>
          <w:rFonts w:ascii="Times New Roman" w:hAnsi="Times New Roman" w:cs="Times New Roman"/>
          <w:color w:val="auto"/>
        </w:rPr>
        <w:t>v odbore kuchár v školskom roku 20</w:t>
      </w:r>
      <w:r w:rsidR="006F095F" w:rsidRPr="00582C8A">
        <w:rPr>
          <w:rFonts w:ascii="Times New Roman" w:hAnsi="Times New Roman" w:cs="Times New Roman"/>
          <w:color w:val="auto"/>
        </w:rPr>
        <w:t>21</w:t>
      </w:r>
      <w:r w:rsidRPr="00582C8A">
        <w:rPr>
          <w:rFonts w:ascii="Times New Roman" w:hAnsi="Times New Roman" w:cs="Times New Roman"/>
          <w:color w:val="auto"/>
        </w:rPr>
        <w:t>/20</w:t>
      </w:r>
      <w:r w:rsidR="006F095F" w:rsidRPr="00582C8A">
        <w:rPr>
          <w:rFonts w:ascii="Times New Roman" w:hAnsi="Times New Roman" w:cs="Times New Roman"/>
          <w:color w:val="auto"/>
        </w:rPr>
        <w:t>22</w:t>
      </w:r>
    </w:p>
    <w:p w14:paraId="21A506ED" w14:textId="77777777" w:rsidR="00F56889" w:rsidRPr="00582C8A" w:rsidRDefault="00F56889" w:rsidP="00F5688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3076366" w14:textId="77777777" w:rsidR="00F56889" w:rsidRPr="00582C8A" w:rsidRDefault="00F56889" w:rsidP="00F56889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582C8A">
        <w:rPr>
          <w:rFonts w:ascii="Times New Roman" w:hAnsi="Times New Roman" w:cs="Times New Roman"/>
          <w:b/>
          <w:color w:val="auto"/>
        </w:rPr>
        <w:t>Skills Slovakia - Gastro Junior</w:t>
      </w:r>
    </w:p>
    <w:p w14:paraId="5D7D2DD3" w14:textId="77777777" w:rsidR="00F56889" w:rsidRPr="00582C8A" w:rsidRDefault="00F56889" w:rsidP="00F56889">
      <w:pPr>
        <w:pStyle w:val="Default"/>
        <w:jc w:val="center"/>
        <w:rPr>
          <w:rFonts w:ascii="Times New Roman" w:hAnsi="Times New Roman" w:cs="Times New Roman"/>
          <w:b/>
          <w:bCs/>
          <w:color w:val="0070C0"/>
        </w:rPr>
      </w:pPr>
      <w:r w:rsidRPr="00582C8A">
        <w:rPr>
          <w:rFonts w:ascii="Times New Roman" w:hAnsi="Times New Roman" w:cs="Times New Roman"/>
          <w:b/>
          <w:bCs/>
          <w:color w:val="0070C0"/>
        </w:rPr>
        <w:t>METRO CUP – KUCHÁR</w:t>
      </w:r>
    </w:p>
    <w:p w14:paraId="2653D577" w14:textId="77777777" w:rsidR="00F56889" w:rsidRPr="00582C8A" w:rsidRDefault="00F56889" w:rsidP="00F56889">
      <w:pPr>
        <w:pStyle w:val="Default"/>
        <w:jc w:val="center"/>
        <w:rPr>
          <w:rFonts w:ascii="Times New Roman" w:hAnsi="Times New Roman" w:cs="Times New Roman"/>
          <w:b/>
          <w:bCs/>
          <w:color w:val="0070C0"/>
        </w:rPr>
      </w:pPr>
    </w:p>
    <w:p w14:paraId="7930F996" w14:textId="5F081DB1" w:rsidR="00696682" w:rsidRPr="00582C8A" w:rsidRDefault="00E505B0" w:rsidP="007F04A5">
      <w:pPr>
        <w:jc w:val="both"/>
      </w:pPr>
      <w:r w:rsidRPr="00582C8A">
        <w:t>sa konal  na základe vyhlásenia súťaže MŠVVaŠ SR podľa organizačno-technických</w:t>
      </w:r>
      <w:r w:rsidR="00F56889" w:rsidRPr="00582C8A">
        <w:rPr>
          <w:b/>
        </w:rPr>
        <w:t xml:space="preserve"> pokynov pre školský rok 20</w:t>
      </w:r>
      <w:r w:rsidR="006F095F" w:rsidRPr="00582C8A">
        <w:rPr>
          <w:b/>
        </w:rPr>
        <w:t>21</w:t>
      </w:r>
      <w:r w:rsidR="00F56889" w:rsidRPr="00582C8A">
        <w:rPr>
          <w:b/>
        </w:rPr>
        <w:t>/20</w:t>
      </w:r>
      <w:r w:rsidR="006F095F" w:rsidRPr="00582C8A">
        <w:rPr>
          <w:b/>
        </w:rPr>
        <w:t>22</w:t>
      </w:r>
      <w:r w:rsidR="00F56889" w:rsidRPr="00582C8A">
        <w:rPr>
          <w:b/>
        </w:rPr>
        <w:t xml:space="preserve">, ktoré  </w:t>
      </w:r>
      <w:r w:rsidRPr="00582C8A">
        <w:t xml:space="preserve"> zostavil metodický a organizačný  garant - Štátny inštitút  odborného vzdelávania, </w:t>
      </w:r>
      <w:r w:rsidR="005553BD">
        <w:t xml:space="preserve">od. </w:t>
      </w:r>
      <w:r w:rsidRPr="00582C8A">
        <w:t>podpory smerovania mládeže</w:t>
      </w:r>
      <w:r w:rsidR="00F56889" w:rsidRPr="00582C8A">
        <w:rPr>
          <w:b/>
        </w:rPr>
        <w:t xml:space="preserve"> (ďalej len ŠIOV) </w:t>
      </w:r>
      <w:r w:rsidRPr="00582C8A">
        <w:t xml:space="preserve"> v spolupráci s odborným garantom </w:t>
      </w:r>
      <w:r w:rsidR="00F56889" w:rsidRPr="00582C8A">
        <w:rPr>
          <w:b/>
        </w:rPr>
        <w:t>–</w:t>
      </w:r>
      <w:r w:rsidRPr="00582C8A">
        <w:t xml:space="preserve"> </w:t>
      </w:r>
      <w:r w:rsidR="00F56889" w:rsidRPr="00582C8A">
        <w:rPr>
          <w:b/>
        </w:rPr>
        <w:t>Slovenským zväzom kuchárov a cukrárov (ďalej len SZKC)</w:t>
      </w:r>
      <w:r w:rsidRPr="00582C8A">
        <w:t>.  Súťaž sa konala pod  záštitou Ministerstva školstva, vedy, výskumu a športu SR.  Cieľovou skupinou boli žiaci  hotelových akadémií a stredných odborných škôl SR.  Harmonogram súťažných kôl preb</w:t>
      </w:r>
      <w:r w:rsidR="00F56889" w:rsidRPr="00582C8A">
        <w:rPr>
          <w:b/>
        </w:rPr>
        <w:t xml:space="preserve">iehal na školách v termíne do </w:t>
      </w:r>
      <w:r w:rsidR="006F095F" w:rsidRPr="00582C8A">
        <w:rPr>
          <w:b/>
        </w:rPr>
        <w:t>15. októbra 2021</w:t>
      </w:r>
      <w:r w:rsidRPr="00582C8A">
        <w:t xml:space="preserve">. </w:t>
      </w:r>
    </w:p>
    <w:p w14:paraId="66E3FB02" w14:textId="77777777" w:rsidR="00696682" w:rsidRPr="00582C8A" w:rsidRDefault="00696682" w:rsidP="007F04A5">
      <w:pPr>
        <w:jc w:val="both"/>
      </w:pPr>
    </w:p>
    <w:p w14:paraId="222A1C7A" w14:textId="2DA696DC" w:rsidR="00A7549C" w:rsidRPr="005553BD" w:rsidRDefault="00696682" w:rsidP="005553BD">
      <w:pPr>
        <w:pStyle w:val="Default"/>
        <w:spacing w:line="276" w:lineRule="auto"/>
        <w:ind w:left="-142"/>
        <w:jc w:val="both"/>
        <w:rPr>
          <w:rFonts w:ascii="Times New Roman" w:hAnsi="Times New Roman" w:cs="Times New Roman"/>
          <w:b/>
        </w:rPr>
      </w:pPr>
      <w:r w:rsidRPr="00582C8A">
        <w:rPr>
          <w:rFonts w:ascii="Times New Roman" w:hAnsi="Times New Roman" w:cs="Times New Roman"/>
          <w:bCs/>
          <w:color w:val="auto"/>
        </w:rPr>
        <w:t xml:space="preserve">Žiaci stredných škôl a hotelových akadémií z celého Slovenska z odboru kuchár,  získali postup do  celoštátneho  kola  Skills Slovakia na základe stanovených hodnotiacich kritérií. Súťažnou úlohou školských a semifinálových kôl bolo potrebné </w:t>
      </w:r>
      <w:r w:rsidR="006F095F" w:rsidRPr="00582C8A">
        <w:rPr>
          <w:rFonts w:ascii="Times New Roman" w:hAnsi="Times New Roman" w:cs="Times New Roman"/>
          <w:bCs/>
          <w:color w:val="auto"/>
        </w:rPr>
        <w:t xml:space="preserve">zostaviť receptúru </w:t>
      </w:r>
      <w:r w:rsidRPr="00582C8A">
        <w:rPr>
          <w:rFonts w:ascii="Times New Roman" w:hAnsi="Times New Roman" w:cs="Times New Roman"/>
          <w:bCs/>
          <w:color w:val="auto"/>
        </w:rPr>
        <w:t xml:space="preserve"> a následne presvedčiť odbornú komisiu o svojej zručnosti a kreativite. Znalosti súťažiaci premenili do prípravy jedla, ktoré museli správne dochutiť a naservírovať.</w:t>
      </w:r>
      <w:r w:rsidR="00494129" w:rsidRPr="00582C8A">
        <w:rPr>
          <w:rFonts w:ascii="Times New Roman" w:hAnsi="Times New Roman" w:cs="Times New Roman"/>
        </w:rPr>
        <w:t xml:space="preserve"> Celkovo sa do súťaže  prihlásilo </w:t>
      </w:r>
      <w:r w:rsidR="00494129" w:rsidRPr="00582C8A">
        <w:rPr>
          <w:rFonts w:ascii="Times New Roman" w:hAnsi="Times New Roman" w:cs="Times New Roman"/>
          <w:b/>
          <w:bCs/>
        </w:rPr>
        <w:t>28 žiakov  zo 25 škôl</w:t>
      </w:r>
      <w:r w:rsidR="00494129" w:rsidRPr="00582C8A">
        <w:rPr>
          <w:rFonts w:ascii="Times New Roman" w:hAnsi="Times New Roman" w:cs="Times New Roman"/>
        </w:rPr>
        <w:t xml:space="preserve">. Z 28 hodnotených súťažiacich   do semifinálového kola postúpilo 16  súťažiacich žiakov  </w:t>
      </w:r>
      <w:r w:rsidR="00494129" w:rsidRPr="00582C8A">
        <w:rPr>
          <w:rFonts w:ascii="Times New Roman" w:hAnsi="Times New Roman" w:cs="Times New Roman"/>
        </w:rPr>
        <w:lastRenderedPageBreak/>
        <w:t xml:space="preserve">a do finálového kola 6 žiakov s najlepším bodovým ohodnotením. </w:t>
      </w:r>
      <w:r w:rsidR="00F56889" w:rsidRPr="005553BD">
        <w:rPr>
          <w:rFonts w:ascii="Times New Roman" w:hAnsi="Times New Roman" w:cs="Times New Roman"/>
          <w:b/>
        </w:rPr>
        <w:t xml:space="preserve">Víťazi školských  kôl súťaže v termíne do </w:t>
      </w:r>
      <w:r w:rsidR="00A47307" w:rsidRPr="005553BD">
        <w:rPr>
          <w:rFonts w:ascii="Times New Roman" w:hAnsi="Times New Roman" w:cs="Times New Roman"/>
          <w:b/>
        </w:rPr>
        <w:t>25</w:t>
      </w:r>
      <w:r w:rsidR="00F56889" w:rsidRPr="005553BD">
        <w:rPr>
          <w:rFonts w:ascii="Times New Roman" w:hAnsi="Times New Roman" w:cs="Times New Roman"/>
          <w:b/>
        </w:rPr>
        <w:t xml:space="preserve">. </w:t>
      </w:r>
      <w:r w:rsidR="00A47307" w:rsidRPr="005553BD">
        <w:rPr>
          <w:rFonts w:ascii="Times New Roman" w:hAnsi="Times New Roman" w:cs="Times New Roman"/>
          <w:b/>
        </w:rPr>
        <w:t>októbra 2021</w:t>
      </w:r>
      <w:r w:rsidR="00F56889" w:rsidRPr="005553BD">
        <w:rPr>
          <w:rFonts w:ascii="Times New Roman" w:hAnsi="Times New Roman" w:cs="Times New Roman"/>
          <w:b/>
        </w:rPr>
        <w:t xml:space="preserve"> zaslali SZKC  prihlášky do výberového kola. Z 2</w:t>
      </w:r>
      <w:r w:rsidR="00A47307" w:rsidRPr="005553BD">
        <w:rPr>
          <w:rFonts w:ascii="Times New Roman" w:hAnsi="Times New Roman" w:cs="Times New Roman"/>
          <w:b/>
        </w:rPr>
        <w:t>8</w:t>
      </w:r>
      <w:r w:rsidR="00F56889" w:rsidRPr="005553BD">
        <w:rPr>
          <w:rFonts w:ascii="Times New Roman" w:hAnsi="Times New Roman" w:cs="Times New Roman"/>
          <w:b/>
        </w:rPr>
        <w:t xml:space="preserve"> </w:t>
      </w:r>
      <w:r w:rsidR="007F04A5" w:rsidRPr="005553BD">
        <w:rPr>
          <w:rFonts w:ascii="Times New Roman" w:hAnsi="Times New Roman" w:cs="Times New Roman"/>
          <w:b/>
        </w:rPr>
        <w:t>prihlásených žiakov do semifiná</w:t>
      </w:r>
      <w:r w:rsidR="00F56889" w:rsidRPr="005553BD">
        <w:rPr>
          <w:rFonts w:ascii="Times New Roman" w:hAnsi="Times New Roman" w:cs="Times New Roman"/>
          <w:b/>
        </w:rPr>
        <w:t xml:space="preserve">lového kola postúpilo 16 najúspešnejších. </w:t>
      </w:r>
    </w:p>
    <w:p w14:paraId="6F2FEB18" w14:textId="1C5AE74A" w:rsidR="00A47307" w:rsidRPr="00582C8A" w:rsidRDefault="00A47307" w:rsidP="007F04A5">
      <w:pPr>
        <w:jc w:val="both"/>
        <w:rPr>
          <w:b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3402"/>
        <w:gridCol w:w="1554"/>
      </w:tblGrid>
      <w:tr w:rsidR="00A47307" w:rsidRPr="00582C8A" w14:paraId="7A94D60E" w14:textId="77777777" w:rsidTr="009C7446">
        <w:trPr>
          <w:trHeight w:val="632"/>
        </w:trPr>
        <w:tc>
          <w:tcPr>
            <w:tcW w:w="12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6"/>
            </w:tblGrid>
            <w:tr w:rsidR="00A47307" w:rsidRPr="00582C8A" w14:paraId="6F415015" w14:textId="77777777" w:rsidTr="009C7446">
              <w:trPr>
                <w:trHeight w:val="275"/>
              </w:trPr>
              <w:tc>
                <w:tcPr>
                  <w:tcW w:w="0" w:type="auto"/>
                </w:tcPr>
                <w:p w14:paraId="36517D51" w14:textId="77777777" w:rsidR="00A47307" w:rsidRPr="00582C8A" w:rsidRDefault="00A47307" w:rsidP="009C7446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82C8A">
                    <w:rPr>
                      <w:rFonts w:ascii="Times New Roman" w:hAnsi="Times New Roman" w:cs="Times New Roman"/>
                    </w:rPr>
                    <w:t>Por</w:t>
                  </w:r>
                  <w:proofErr w:type="spellEnd"/>
                  <w:r w:rsidRPr="00582C8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582C8A">
                    <w:rPr>
                      <w:rFonts w:ascii="Times New Roman" w:hAnsi="Times New Roman" w:cs="Times New Roman"/>
                    </w:rPr>
                    <w:t>čís</w:t>
                  </w:r>
                  <w:proofErr w:type="spellEnd"/>
                  <w:r w:rsidRPr="00582C8A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14:paraId="37AA36A8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FF9CC8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Meno</w:t>
            </w:r>
          </w:p>
        </w:tc>
        <w:tc>
          <w:tcPr>
            <w:tcW w:w="3402" w:type="dxa"/>
          </w:tcPr>
          <w:p w14:paraId="442E5EA7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</w:p>
        </w:tc>
        <w:tc>
          <w:tcPr>
            <w:tcW w:w="1554" w:type="dxa"/>
          </w:tcPr>
          <w:p w14:paraId="41F1F6C6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Poč</w:t>
            </w:r>
            <w:proofErr w:type="spellEnd"/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. bodov</w:t>
            </w:r>
          </w:p>
        </w:tc>
      </w:tr>
      <w:tr w:rsidR="00A47307" w:rsidRPr="00582C8A" w14:paraId="4E476535" w14:textId="77777777" w:rsidTr="009C7446">
        <w:tc>
          <w:tcPr>
            <w:tcW w:w="1271" w:type="dxa"/>
          </w:tcPr>
          <w:p w14:paraId="3AE4C5E8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58921A1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Štefan BÉREŠ</w:t>
            </w:r>
          </w:p>
          <w:p w14:paraId="28DC2137" w14:textId="77777777" w:rsidR="00A47307" w:rsidRPr="00582C8A" w:rsidRDefault="00A47307" w:rsidP="009C744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1FF2FB0C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Hotelová akadémia</w:t>
            </w:r>
          </w:p>
          <w:p w14:paraId="4795BA73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Mikovíniho 1</w:t>
            </w:r>
          </w:p>
          <w:p w14:paraId="561EA55E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931 02 Bratislava</w:t>
            </w:r>
          </w:p>
        </w:tc>
        <w:tc>
          <w:tcPr>
            <w:tcW w:w="1554" w:type="dxa"/>
          </w:tcPr>
          <w:p w14:paraId="70BAEDF3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A47307" w:rsidRPr="00582C8A" w14:paraId="1EA14F5B" w14:textId="77777777" w:rsidTr="009C7446">
        <w:tc>
          <w:tcPr>
            <w:tcW w:w="1271" w:type="dxa"/>
          </w:tcPr>
          <w:p w14:paraId="24028BAE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0B55B7E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 xml:space="preserve">Šimon KALATA  </w:t>
            </w:r>
          </w:p>
          <w:p w14:paraId="1883BCFA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5923F" w14:textId="77777777" w:rsidR="00A47307" w:rsidRPr="00582C8A" w:rsidRDefault="00A47307" w:rsidP="009C744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7F8430B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SOŠ hotelová</w:t>
            </w:r>
          </w:p>
          <w:p w14:paraId="4A30D3C3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Hor. Smokovec 26</w:t>
            </w:r>
          </w:p>
          <w:p w14:paraId="4E38C6B7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06201 Vysoké Tatry</w:t>
            </w:r>
          </w:p>
        </w:tc>
        <w:tc>
          <w:tcPr>
            <w:tcW w:w="1554" w:type="dxa"/>
          </w:tcPr>
          <w:p w14:paraId="732C4361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  <w:p w14:paraId="0421C578" w14:textId="77777777" w:rsidR="00A47307" w:rsidRPr="00582C8A" w:rsidRDefault="00A47307" w:rsidP="009C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07" w:rsidRPr="00582C8A" w14:paraId="1DCF3E60" w14:textId="77777777" w:rsidTr="009C7446">
        <w:tc>
          <w:tcPr>
            <w:tcW w:w="1271" w:type="dxa"/>
          </w:tcPr>
          <w:p w14:paraId="2D6E29D4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64786B3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Adam MAJORSKÝ</w:t>
            </w:r>
          </w:p>
          <w:p w14:paraId="31077551" w14:textId="77777777" w:rsidR="00A47307" w:rsidRPr="00582C8A" w:rsidRDefault="00A47307" w:rsidP="009C744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62C7AAC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Hotelová akadémia</w:t>
            </w:r>
          </w:p>
          <w:p w14:paraId="736ACE94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Južná trieda 10</w:t>
            </w:r>
          </w:p>
          <w:p w14:paraId="63840983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040 01 Košice</w:t>
            </w:r>
          </w:p>
        </w:tc>
        <w:tc>
          <w:tcPr>
            <w:tcW w:w="1554" w:type="dxa"/>
          </w:tcPr>
          <w:p w14:paraId="5B6DC945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A47307" w:rsidRPr="00582C8A" w14:paraId="252C7AE3" w14:textId="77777777" w:rsidTr="009C7446">
        <w:tc>
          <w:tcPr>
            <w:tcW w:w="1271" w:type="dxa"/>
          </w:tcPr>
          <w:p w14:paraId="3298A857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257EE5AD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DF00C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Mariana BLANÁRIKOVÁ</w:t>
            </w:r>
          </w:p>
          <w:p w14:paraId="332EB9CD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9AC537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SSOŠ hotelierstva a Gastronómie</w:t>
            </w:r>
          </w:p>
          <w:p w14:paraId="268C9D5B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Mladosť</w:t>
            </w:r>
          </w:p>
          <w:p w14:paraId="7B7D85BF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Pod Kalváriou 36</w:t>
            </w:r>
          </w:p>
          <w:p w14:paraId="1980DA7D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080 01 Prešov</w:t>
            </w:r>
          </w:p>
        </w:tc>
        <w:tc>
          <w:tcPr>
            <w:tcW w:w="1554" w:type="dxa"/>
          </w:tcPr>
          <w:p w14:paraId="7F4AA8AD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  <w:p w14:paraId="6E35E8AF" w14:textId="77777777" w:rsidR="00A47307" w:rsidRPr="00582C8A" w:rsidRDefault="00A47307" w:rsidP="009C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07" w:rsidRPr="00582C8A" w14:paraId="7780478C" w14:textId="77777777" w:rsidTr="009C7446">
        <w:tc>
          <w:tcPr>
            <w:tcW w:w="1271" w:type="dxa"/>
          </w:tcPr>
          <w:p w14:paraId="36730CF0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76C42F0C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Daniel KRČMAŘÍK</w:t>
            </w:r>
          </w:p>
          <w:p w14:paraId="5F4DD3B9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7C03D7E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Hotelová akadémia</w:t>
            </w:r>
          </w:p>
          <w:p w14:paraId="3503EA15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Malinovského 1</w:t>
            </w:r>
          </w:p>
          <w:p w14:paraId="72380343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977 01 Brezno</w:t>
            </w:r>
          </w:p>
        </w:tc>
        <w:tc>
          <w:tcPr>
            <w:tcW w:w="1554" w:type="dxa"/>
          </w:tcPr>
          <w:p w14:paraId="69E22729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  <w:p w14:paraId="2405399F" w14:textId="77777777" w:rsidR="00A47307" w:rsidRPr="00582C8A" w:rsidRDefault="00A47307" w:rsidP="009C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07" w:rsidRPr="00582C8A" w14:paraId="7D2CDF93" w14:textId="77777777" w:rsidTr="009C7446">
        <w:tc>
          <w:tcPr>
            <w:tcW w:w="1271" w:type="dxa"/>
          </w:tcPr>
          <w:p w14:paraId="0F45CE4F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04085756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Ondrej KULÍŠEK</w:t>
            </w:r>
          </w:p>
          <w:p w14:paraId="4F0B3F48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877A1B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 xml:space="preserve">Hotelová akadémia </w:t>
            </w:r>
          </w:p>
          <w:p w14:paraId="51644C8D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Hlinská</w:t>
            </w:r>
            <w:proofErr w:type="spellEnd"/>
            <w:r w:rsidRPr="00582C8A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14:paraId="0FD9A90C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 010 01 Žilina</w:t>
            </w:r>
          </w:p>
        </w:tc>
        <w:tc>
          <w:tcPr>
            <w:tcW w:w="1554" w:type="dxa"/>
          </w:tcPr>
          <w:p w14:paraId="2C36F373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  <w:p w14:paraId="53263E32" w14:textId="77777777" w:rsidR="00A47307" w:rsidRPr="00582C8A" w:rsidRDefault="00A47307" w:rsidP="009C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07" w:rsidRPr="00582C8A" w14:paraId="01864BE3" w14:textId="77777777" w:rsidTr="009C7446">
        <w:tc>
          <w:tcPr>
            <w:tcW w:w="1271" w:type="dxa"/>
          </w:tcPr>
          <w:p w14:paraId="3D89FB52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717B486F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Dominik ZÁMBÓ</w:t>
            </w:r>
          </w:p>
          <w:p w14:paraId="2196CDC0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160094E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SOŠ hotelových .služieb a obchodu</w:t>
            </w:r>
          </w:p>
          <w:p w14:paraId="4C51C4E9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Zdravotnícka 3</w:t>
            </w:r>
          </w:p>
          <w:p w14:paraId="77FBF4BC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N. Zámky</w:t>
            </w:r>
          </w:p>
        </w:tc>
        <w:tc>
          <w:tcPr>
            <w:tcW w:w="1554" w:type="dxa"/>
          </w:tcPr>
          <w:p w14:paraId="17E8C530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14:paraId="57E183B3" w14:textId="77777777" w:rsidR="00A47307" w:rsidRPr="00582C8A" w:rsidRDefault="00A47307" w:rsidP="009C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07" w:rsidRPr="00582C8A" w14:paraId="5F4AA6B6" w14:textId="77777777" w:rsidTr="009C7446">
        <w:tc>
          <w:tcPr>
            <w:tcW w:w="1271" w:type="dxa"/>
          </w:tcPr>
          <w:p w14:paraId="1819FF7C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386AFE7B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Kristián DOMSI</w:t>
            </w:r>
          </w:p>
          <w:p w14:paraId="7BB19021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F3499B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SSOŠ Gastroškola</w:t>
            </w:r>
          </w:p>
          <w:p w14:paraId="415BB6D2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Bieloruská 1</w:t>
            </w:r>
          </w:p>
          <w:p w14:paraId="76816543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821  Bratislava</w:t>
            </w:r>
          </w:p>
        </w:tc>
        <w:tc>
          <w:tcPr>
            <w:tcW w:w="1554" w:type="dxa"/>
          </w:tcPr>
          <w:p w14:paraId="5D16A669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  <w:p w14:paraId="48FAF9B6" w14:textId="77777777" w:rsidR="00A47307" w:rsidRPr="00582C8A" w:rsidRDefault="00A47307" w:rsidP="009C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07" w:rsidRPr="00582C8A" w14:paraId="5BBDD4FA" w14:textId="77777777" w:rsidTr="009C7446">
        <w:tc>
          <w:tcPr>
            <w:tcW w:w="1271" w:type="dxa"/>
          </w:tcPr>
          <w:p w14:paraId="4DEA8E06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3A576A53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Marek HORVÁTH</w:t>
            </w:r>
          </w:p>
          <w:p w14:paraId="4696CC71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222DE02C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SSOŠ Jednota</w:t>
            </w:r>
          </w:p>
          <w:p w14:paraId="54FDB8A6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Vinohradská 48</w:t>
            </w:r>
          </w:p>
          <w:p w14:paraId="24A188C8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931 01 Šamorín</w:t>
            </w:r>
          </w:p>
        </w:tc>
        <w:tc>
          <w:tcPr>
            <w:tcW w:w="1554" w:type="dxa"/>
          </w:tcPr>
          <w:p w14:paraId="64091747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  <w:p w14:paraId="4BCEE897" w14:textId="77777777" w:rsidR="00A47307" w:rsidRPr="00582C8A" w:rsidRDefault="00A47307" w:rsidP="009C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07" w:rsidRPr="00582C8A" w14:paraId="5804F997" w14:textId="77777777" w:rsidTr="009C7446">
        <w:tc>
          <w:tcPr>
            <w:tcW w:w="1271" w:type="dxa"/>
          </w:tcPr>
          <w:p w14:paraId="1CA058C8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4E7AC1F4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Gréta KUMANOVÁ</w:t>
            </w:r>
          </w:p>
          <w:p w14:paraId="566F8A8D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023260E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SOŠ obchodu  a služieb.</w:t>
            </w:r>
          </w:p>
          <w:p w14:paraId="2F77B0F7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 xml:space="preserve">Z. </w:t>
            </w:r>
            <w:proofErr w:type="spellStart"/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Kodálya</w:t>
            </w:r>
            <w:proofErr w:type="spellEnd"/>
            <w:r w:rsidRPr="00582C8A">
              <w:rPr>
                <w:rFonts w:ascii="Times New Roman" w:hAnsi="Times New Roman" w:cs="Times New Roman"/>
                <w:sz w:val="24"/>
                <w:szCs w:val="24"/>
              </w:rPr>
              <w:t xml:space="preserve"> 765</w:t>
            </w:r>
          </w:p>
          <w:p w14:paraId="1DCCD151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924 47 Galanta</w:t>
            </w:r>
            <w:r w:rsidRPr="00582C8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14:paraId="5586E53E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14:paraId="33156D0A" w14:textId="77777777" w:rsidR="00A47307" w:rsidRPr="00582C8A" w:rsidRDefault="00A47307" w:rsidP="009C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07" w:rsidRPr="00582C8A" w14:paraId="1E0472ED" w14:textId="77777777" w:rsidTr="009C7446">
        <w:tc>
          <w:tcPr>
            <w:tcW w:w="1271" w:type="dxa"/>
          </w:tcPr>
          <w:p w14:paraId="51E7F158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4A228E7E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 xml:space="preserve">Daniel BRENESSEL </w:t>
            </w:r>
          </w:p>
          <w:p w14:paraId="2AC1433A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3CDE89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SOŠ obchodu a služieb</w:t>
            </w:r>
          </w:p>
          <w:p w14:paraId="61321F22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 xml:space="preserve">Mojmírova 99/28 </w:t>
            </w:r>
          </w:p>
          <w:p w14:paraId="5AE154BC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921 01 Piešťany</w:t>
            </w:r>
          </w:p>
        </w:tc>
        <w:tc>
          <w:tcPr>
            <w:tcW w:w="1554" w:type="dxa"/>
          </w:tcPr>
          <w:p w14:paraId="117C9408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  <w:p w14:paraId="7347A150" w14:textId="77777777" w:rsidR="00A47307" w:rsidRPr="00582C8A" w:rsidRDefault="00A47307" w:rsidP="009C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07" w:rsidRPr="00582C8A" w14:paraId="750B073C" w14:textId="77777777" w:rsidTr="009C7446">
        <w:tc>
          <w:tcPr>
            <w:tcW w:w="1271" w:type="dxa"/>
          </w:tcPr>
          <w:p w14:paraId="2BB9A120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0B6716DB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Christofer</w:t>
            </w:r>
            <w:proofErr w:type="spellEnd"/>
            <w:r w:rsidRPr="00582C8A">
              <w:rPr>
                <w:rFonts w:ascii="Times New Roman" w:hAnsi="Times New Roman" w:cs="Times New Roman"/>
                <w:sz w:val="24"/>
                <w:szCs w:val="24"/>
              </w:rPr>
              <w:t xml:space="preserve"> KOVÁČ</w:t>
            </w:r>
          </w:p>
          <w:p w14:paraId="0CE474F4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675A41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SOŠ hotelových služieb a obchodu</w:t>
            </w:r>
          </w:p>
          <w:p w14:paraId="1EFE507F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Jabloňová1351</w:t>
            </w:r>
          </w:p>
          <w:p w14:paraId="1D62ECA9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960 01Zvolen</w:t>
            </w:r>
          </w:p>
        </w:tc>
        <w:tc>
          <w:tcPr>
            <w:tcW w:w="1554" w:type="dxa"/>
          </w:tcPr>
          <w:p w14:paraId="771DBEAC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  <w:p w14:paraId="4B28BDED" w14:textId="77777777" w:rsidR="00A47307" w:rsidRPr="00582C8A" w:rsidRDefault="00A47307" w:rsidP="009C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07" w:rsidRPr="00582C8A" w14:paraId="553151F1" w14:textId="77777777" w:rsidTr="009C7446">
        <w:tc>
          <w:tcPr>
            <w:tcW w:w="1271" w:type="dxa"/>
          </w:tcPr>
          <w:p w14:paraId="43217658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75C5D705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D6DED7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Martin HRIC</w:t>
            </w:r>
          </w:p>
          <w:p w14:paraId="6B2FBA0A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010CF8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Hotelová akadémia</w:t>
            </w:r>
          </w:p>
          <w:p w14:paraId="405B38F8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 xml:space="preserve">Čsl. brigády 1804 </w:t>
            </w:r>
          </w:p>
          <w:p w14:paraId="06A568C0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031 01 L. Mikuláš</w:t>
            </w:r>
          </w:p>
        </w:tc>
        <w:tc>
          <w:tcPr>
            <w:tcW w:w="1554" w:type="dxa"/>
          </w:tcPr>
          <w:p w14:paraId="12B03B62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  <w:p w14:paraId="0DE2E9D5" w14:textId="77777777" w:rsidR="00A47307" w:rsidRPr="00582C8A" w:rsidRDefault="00A47307" w:rsidP="009C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07" w:rsidRPr="00582C8A" w14:paraId="31FE5DD1" w14:textId="77777777" w:rsidTr="009C7446">
        <w:tc>
          <w:tcPr>
            <w:tcW w:w="1271" w:type="dxa"/>
          </w:tcPr>
          <w:p w14:paraId="602161EA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</w:tcPr>
          <w:p w14:paraId="7BB64644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Nikola KORFANTOVÁ</w:t>
            </w:r>
          </w:p>
          <w:p w14:paraId="1AB28D00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ED7FADD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SSOŠ hotelierstva a Gastronómie</w:t>
            </w:r>
          </w:p>
          <w:p w14:paraId="4EBFBD29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Mladosť</w:t>
            </w:r>
          </w:p>
          <w:p w14:paraId="2CC8B5AC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Pod Kalváriou 36</w:t>
            </w:r>
          </w:p>
          <w:p w14:paraId="2AEE50EA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080 01 Prešov</w:t>
            </w:r>
          </w:p>
        </w:tc>
        <w:tc>
          <w:tcPr>
            <w:tcW w:w="1554" w:type="dxa"/>
          </w:tcPr>
          <w:p w14:paraId="13A2FB26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14:paraId="6E89A7FC" w14:textId="77777777" w:rsidR="00A47307" w:rsidRPr="00582C8A" w:rsidRDefault="00A47307" w:rsidP="009C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07" w:rsidRPr="00582C8A" w14:paraId="74150DAF" w14:textId="77777777" w:rsidTr="009C7446">
        <w:tc>
          <w:tcPr>
            <w:tcW w:w="1271" w:type="dxa"/>
          </w:tcPr>
          <w:p w14:paraId="0661EABA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7576A634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 xml:space="preserve">Samuel AŠTARY </w:t>
            </w:r>
          </w:p>
          <w:p w14:paraId="63D3016A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0EA2855" w14:textId="77777777" w:rsidR="00A47307" w:rsidRPr="00582C8A" w:rsidRDefault="00A47307" w:rsidP="009C74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bCs/>
                <w:sz w:val="24"/>
                <w:szCs w:val="24"/>
              </w:rPr>
              <w:t>SOŠ obchodu  a služieb</w:t>
            </w:r>
          </w:p>
          <w:p w14:paraId="221A2324" w14:textId="440D84B4" w:rsidR="00A47307" w:rsidRPr="00582C8A" w:rsidRDefault="00A47307" w:rsidP="009C74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bCs/>
                <w:sz w:val="24"/>
                <w:szCs w:val="24"/>
              </w:rPr>
              <w:t>Ul. P. Jilemn</w:t>
            </w:r>
            <w:r w:rsidR="00582C8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582C8A">
              <w:rPr>
                <w:rFonts w:ascii="Times New Roman" w:hAnsi="Times New Roman" w:cs="Times New Roman"/>
                <w:bCs/>
                <w:sz w:val="24"/>
                <w:szCs w:val="24"/>
              </w:rPr>
              <w:t>ck</w:t>
            </w:r>
            <w:r w:rsidR="00582C8A">
              <w:rPr>
                <w:rFonts w:ascii="Times New Roman" w:hAnsi="Times New Roman" w:cs="Times New Roman"/>
                <w:bCs/>
                <w:sz w:val="24"/>
                <w:szCs w:val="24"/>
              </w:rPr>
              <w:t>é</w:t>
            </w:r>
            <w:r w:rsidRPr="00582C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 24 </w:t>
            </w:r>
          </w:p>
          <w:p w14:paraId="5FC2E2E2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bCs/>
                <w:sz w:val="24"/>
                <w:szCs w:val="24"/>
              </w:rPr>
              <w:t>911 01 Trenčín</w:t>
            </w:r>
          </w:p>
        </w:tc>
        <w:tc>
          <w:tcPr>
            <w:tcW w:w="1554" w:type="dxa"/>
          </w:tcPr>
          <w:p w14:paraId="5286EAE4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  <w:p w14:paraId="1CEE1129" w14:textId="77777777" w:rsidR="00A47307" w:rsidRPr="00582C8A" w:rsidRDefault="00A47307" w:rsidP="009C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07" w:rsidRPr="00582C8A" w14:paraId="0D269BED" w14:textId="77777777" w:rsidTr="009C7446">
        <w:tc>
          <w:tcPr>
            <w:tcW w:w="1271" w:type="dxa"/>
          </w:tcPr>
          <w:p w14:paraId="66BAF0D4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2CB5D167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Juraj HAJAŠ</w:t>
            </w:r>
          </w:p>
          <w:p w14:paraId="562F34D5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0AB61A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SOŠ obchodu a služieb</w:t>
            </w:r>
          </w:p>
          <w:p w14:paraId="71F904C5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Školská 4</w:t>
            </w:r>
          </w:p>
          <w:p w14:paraId="7938E72F" w14:textId="77777777" w:rsidR="00A47307" w:rsidRPr="00582C8A" w:rsidRDefault="00A47307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071 01 Michalovce</w:t>
            </w:r>
          </w:p>
        </w:tc>
        <w:tc>
          <w:tcPr>
            <w:tcW w:w="1554" w:type="dxa"/>
          </w:tcPr>
          <w:p w14:paraId="1709EC64" w14:textId="77777777" w:rsidR="00A47307" w:rsidRPr="00582C8A" w:rsidRDefault="00A47307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  <w:p w14:paraId="72BE649C" w14:textId="77777777" w:rsidR="00A47307" w:rsidRPr="00582C8A" w:rsidRDefault="00A47307" w:rsidP="009C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67C731" w14:textId="77777777" w:rsidR="00A47307" w:rsidRPr="00582C8A" w:rsidRDefault="00A47307" w:rsidP="007F04A5">
      <w:pPr>
        <w:jc w:val="both"/>
        <w:rPr>
          <w:b/>
        </w:rPr>
      </w:pPr>
    </w:p>
    <w:p w14:paraId="240ED82D" w14:textId="77777777" w:rsidR="00A7549C" w:rsidRPr="00582C8A" w:rsidRDefault="00A7549C" w:rsidP="007F04A5">
      <w:pPr>
        <w:jc w:val="both"/>
        <w:rPr>
          <w:b/>
        </w:rPr>
      </w:pPr>
    </w:p>
    <w:p w14:paraId="632A68C8" w14:textId="5439129A" w:rsidR="000F6EF9" w:rsidRPr="00582C8A" w:rsidRDefault="00F56889" w:rsidP="000F6EF9">
      <w:pPr>
        <w:pStyle w:val="Default"/>
        <w:jc w:val="both"/>
        <w:rPr>
          <w:rFonts w:ascii="Times New Roman" w:hAnsi="Times New Roman" w:cs="Times New Roman"/>
          <w:iCs/>
        </w:rPr>
      </w:pPr>
      <w:r w:rsidRPr="00582C8A">
        <w:rPr>
          <w:rFonts w:ascii="Times New Roman" w:hAnsi="Times New Roman" w:cs="Times New Roman"/>
          <w:b/>
        </w:rPr>
        <w:t>S</w:t>
      </w:r>
      <w:r w:rsidR="00E505B0" w:rsidRPr="00582C8A">
        <w:rPr>
          <w:rFonts w:ascii="Times New Roman" w:hAnsi="Times New Roman" w:cs="Times New Roman"/>
        </w:rPr>
        <w:t xml:space="preserve">emifinálové kolo  sa uskutočnilo </w:t>
      </w:r>
      <w:r w:rsidR="000F6EF9" w:rsidRPr="00582C8A">
        <w:rPr>
          <w:rFonts w:ascii="Times New Roman" w:hAnsi="Times New Roman" w:cs="Times New Roman"/>
          <w:b/>
        </w:rPr>
        <w:t>27</w:t>
      </w:r>
      <w:r w:rsidRPr="00582C8A">
        <w:rPr>
          <w:rFonts w:ascii="Times New Roman" w:hAnsi="Times New Roman" w:cs="Times New Roman"/>
          <w:b/>
        </w:rPr>
        <w:t xml:space="preserve">. </w:t>
      </w:r>
      <w:r w:rsidR="00A47307" w:rsidRPr="00582C8A">
        <w:rPr>
          <w:rFonts w:ascii="Times New Roman" w:hAnsi="Times New Roman" w:cs="Times New Roman"/>
          <w:b/>
        </w:rPr>
        <w:t xml:space="preserve">januára </w:t>
      </w:r>
      <w:r w:rsidRPr="00582C8A">
        <w:rPr>
          <w:rFonts w:ascii="Times New Roman" w:hAnsi="Times New Roman" w:cs="Times New Roman"/>
          <w:b/>
        </w:rPr>
        <w:t xml:space="preserve"> 20</w:t>
      </w:r>
      <w:r w:rsidR="00A47307" w:rsidRPr="00582C8A">
        <w:rPr>
          <w:rFonts w:ascii="Times New Roman" w:hAnsi="Times New Roman" w:cs="Times New Roman"/>
          <w:b/>
        </w:rPr>
        <w:t>22</w:t>
      </w:r>
      <w:r w:rsidRPr="00582C8A">
        <w:rPr>
          <w:rFonts w:ascii="Times New Roman" w:hAnsi="Times New Roman" w:cs="Times New Roman"/>
          <w:b/>
        </w:rPr>
        <w:t xml:space="preserve"> v priestoroch </w:t>
      </w:r>
      <w:r w:rsidR="000F6EF9" w:rsidRPr="00582C8A">
        <w:rPr>
          <w:rFonts w:ascii="Times New Roman" w:hAnsi="Times New Roman" w:cs="Times New Roman"/>
          <w:b/>
          <w:bCs/>
          <w:iCs/>
        </w:rPr>
        <w:t>školskej reštaurácie SEMAFÓR , ul. Andr</w:t>
      </w:r>
      <w:r w:rsidR="005553BD">
        <w:rPr>
          <w:rFonts w:ascii="Times New Roman" w:hAnsi="Times New Roman" w:cs="Times New Roman"/>
          <w:b/>
          <w:bCs/>
          <w:iCs/>
        </w:rPr>
        <w:t>eja Hlinku 53/54 v Piešťanoch (</w:t>
      </w:r>
      <w:r w:rsidR="000F6EF9" w:rsidRPr="00582C8A">
        <w:rPr>
          <w:rFonts w:ascii="Times New Roman" w:hAnsi="Times New Roman" w:cs="Times New Roman"/>
          <w:b/>
          <w:bCs/>
          <w:iCs/>
        </w:rPr>
        <w:t>patrí SOŠ obchodu a služieb Mojmírova 28 Piešťany)</w:t>
      </w:r>
      <w:r w:rsidR="000F6EF9" w:rsidRPr="00582C8A">
        <w:rPr>
          <w:rFonts w:ascii="Times New Roman" w:hAnsi="Times New Roman" w:cs="Times New Roman"/>
          <w:iCs/>
        </w:rPr>
        <w:t xml:space="preserve">  </w:t>
      </w:r>
      <w:r w:rsidR="000F6EF9" w:rsidRPr="00582C8A">
        <w:rPr>
          <w:rFonts w:ascii="Times New Roman" w:hAnsi="Times New Roman" w:cs="Times New Roman"/>
          <w:b/>
          <w:bCs/>
          <w:iCs/>
          <w:u w:val="single"/>
        </w:rPr>
        <w:t>prezenčnou formou</w:t>
      </w:r>
      <w:r w:rsidR="000F6EF9" w:rsidRPr="00582C8A">
        <w:rPr>
          <w:rFonts w:ascii="Times New Roman" w:hAnsi="Times New Roman" w:cs="Times New Roman"/>
          <w:iCs/>
        </w:rPr>
        <w:t xml:space="preserve">  a  v súlade s   podmienkami zdravotnej situácie a COVID automatu SR )</w:t>
      </w:r>
      <w:r w:rsidR="005553BD">
        <w:rPr>
          <w:rFonts w:ascii="Times New Roman" w:hAnsi="Times New Roman" w:cs="Times New Roman"/>
          <w:iCs/>
        </w:rPr>
        <w:t>.</w:t>
      </w:r>
    </w:p>
    <w:p w14:paraId="42ABE39B" w14:textId="6D02A6C8" w:rsidR="00430D92" w:rsidRPr="00582C8A" w:rsidRDefault="00430D92" w:rsidP="000F6EF9">
      <w:pPr>
        <w:jc w:val="both"/>
        <w:rPr>
          <w:bCs/>
        </w:rPr>
      </w:pPr>
    </w:p>
    <w:p w14:paraId="57479590" w14:textId="77777777" w:rsidR="00430D92" w:rsidRPr="00582C8A" w:rsidRDefault="00430D92" w:rsidP="00430D92">
      <w:pPr>
        <w:pStyle w:val="Zkladntext3"/>
        <w:widowControl w:val="0"/>
        <w:tabs>
          <w:tab w:val="left" w:pos="10490"/>
        </w:tabs>
        <w:spacing w:after="120" w:line="240" w:lineRule="auto"/>
        <w:ind w:right="142"/>
        <w:jc w:val="both"/>
        <w:rPr>
          <w:rFonts w:ascii="Times New Roman" w:hAnsi="Times New Roman"/>
          <w:color w:val="auto"/>
          <w:sz w:val="24"/>
          <w:szCs w:val="24"/>
        </w:rPr>
      </w:pPr>
      <w:r w:rsidRPr="00582C8A">
        <w:rPr>
          <w:rFonts w:ascii="Times New Roman" w:hAnsi="Times New Roman"/>
          <w:color w:val="auto"/>
          <w:sz w:val="24"/>
          <w:szCs w:val="24"/>
        </w:rPr>
        <w:t xml:space="preserve">Na semifinálovom kole  súťaže v určenom časovom limite 2 hodín mali súťažiaci  za úlohu vytvoriť  zaujímavé kulinárske jedlo  a to moderný hlavný teplý pokrm s prílohami. </w:t>
      </w:r>
    </w:p>
    <w:p w14:paraId="7041907F" w14:textId="77777777" w:rsidR="00430D92" w:rsidRPr="00582C8A" w:rsidRDefault="00696682" w:rsidP="00696682">
      <w:pPr>
        <w:pStyle w:val="Zkladntext3"/>
        <w:widowControl w:val="0"/>
        <w:tabs>
          <w:tab w:val="left" w:pos="10490"/>
        </w:tabs>
        <w:spacing w:after="120" w:line="240" w:lineRule="auto"/>
        <w:ind w:right="14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582C8A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</w:p>
    <w:p w14:paraId="58E7B2C2" w14:textId="3D4A3217" w:rsidR="000F6EF9" w:rsidRPr="00582C8A" w:rsidRDefault="00696682" w:rsidP="00696682">
      <w:pPr>
        <w:pStyle w:val="Zkladntext3"/>
        <w:widowControl w:val="0"/>
        <w:tabs>
          <w:tab w:val="left" w:pos="10490"/>
        </w:tabs>
        <w:spacing w:after="120" w:line="240" w:lineRule="auto"/>
        <w:ind w:right="14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582C8A">
        <w:rPr>
          <w:rFonts w:ascii="Times New Roman" w:hAnsi="Times New Roman"/>
          <w:bCs/>
          <w:color w:val="auto"/>
          <w:sz w:val="24"/>
          <w:szCs w:val="24"/>
        </w:rPr>
        <w:t xml:space="preserve">Na základe výsledkov hodnotenia odbornou komisiou  do finálového kola súťaže postúpilo 6 žiakov: </w:t>
      </w:r>
    </w:p>
    <w:tbl>
      <w:tblPr>
        <w:tblStyle w:val="Mriekatabu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6"/>
        <w:gridCol w:w="2929"/>
        <w:gridCol w:w="3391"/>
        <w:gridCol w:w="1966"/>
      </w:tblGrid>
      <w:tr w:rsidR="000F6EF9" w:rsidRPr="00582C8A" w14:paraId="2C30EFB3" w14:textId="77777777" w:rsidTr="000F6EF9">
        <w:trPr>
          <w:trHeight w:val="440"/>
        </w:trPr>
        <w:tc>
          <w:tcPr>
            <w:tcW w:w="766" w:type="dxa"/>
          </w:tcPr>
          <w:p w14:paraId="0FFC14D8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Por.č.</w:t>
            </w:r>
          </w:p>
        </w:tc>
        <w:tc>
          <w:tcPr>
            <w:tcW w:w="2931" w:type="dxa"/>
          </w:tcPr>
          <w:p w14:paraId="54B856D8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Meno</w:t>
            </w:r>
          </w:p>
        </w:tc>
        <w:tc>
          <w:tcPr>
            <w:tcW w:w="3396" w:type="dxa"/>
          </w:tcPr>
          <w:p w14:paraId="3EE87509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</w:p>
          <w:p w14:paraId="76DEA891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14:paraId="56F5BBC2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Počet bodov</w:t>
            </w:r>
          </w:p>
        </w:tc>
      </w:tr>
      <w:tr w:rsidR="000F6EF9" w:rsidRPr="00582C8A" w14:paraId="1A119EF9" w14:textId="77777777" w:rsidTr="000F6EF9">
        <w:tc>
          <w:tcPr>
            <w:tcW w:w="766" w:type="dxa"/>
          </w:tcPr>
          <w:p w14:paraId="6C6860EB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</w:tcPr>
          <w:p w14:paraId="7B5B0EBB" w14:textId="77777777" w:rsidR="000F6EF9" w:rsidRPr="00582C8A" w:rsidRDefault="000F6EF9" w:rsidP="009C74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Adam MAJORSKÝ</w:t>
            </w:r>
          </w:p>
          <w:p w14:paraId="6F510368" w14:textId="77777777" w:rsidR="000F6EF9" w:rsidRPr="00582C8A" w:rsidRDefault="000F6EF9" w:rsidP="009C744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396" w:type="dxa"/>
          </w:tcPr>
          <w:p w14:paraId="11FCA724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Hotelová akadémia</w:t>
            </w:r>
          </w:p>
          <w:p w14:paraId="24A4DB62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Južná trieda 10</w:t>
            </w:r>
          </w:p>
          <w:p w14:paraId="63810721" w14:textId="77777777" w:rsidR="000F6EF9" w:rsidRPr="00582C8A" w:rsidRDefault="000F6EF9" w:rsidP="009C744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Košice</w:t>
            </w:r>
          </w:p>
        </w:tc>
        <w:tc>
          <w:tcPr>
            <w:tcW w:w="1969" w:type="dxa"/>
          </w:tcPr>
          <w:p w14:paraId="67FB7698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19DDB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0F6EF9" w:rsidRPr="00582C8A" w14:paraId="2920B216" w14:textId="77777777" w:rsidTr="000F6EF9">
        <w:tc>
          <w:tcPr>
            <w:tcW w:w="766" w:type="dxa"/>
          </w:tcPr>
          <w:p w14:paraId="310C63B7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1" w:type="dxa"/>
          </w:tcPr>
          <w:p w14:paraId="435A323B" w14:textId="77777777" w:rsidR="000F6EF9" w:rsidRPr="00582C8A" w:rsidRDefault="000F6EF9" w:rsidP="009C74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Ondrej KULÍŠEK</w:t>
            </w:r>
          </w:p>
          <w:p w14:paraId="7645D799" w14:textId="77777777" w:rsidR="000F6EF9" w:rsidRPr="00582C8A" w:rsidRDefault="000F6EF9" w:rsidP="009C744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14:paraId="706D0470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3766897"/>
            <w:r w:rsidRPr="00582C8A">
              <w:rPr>
                <w:rFonts w:ascii="Times New Roman" w:hAnsi="Times New Roman" w:cs="Times New Roman"/>
                <w:sz w:val="24"/>
                <w:szCs w:val="24"/>
              </w:rPr>
              <w:t xml:space="preserve">Hotelová akadémia </w:t>
            </w:r>
          </w:p>
          <w:p w14:paraId="21502045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Hlinská</w:t>
            </w:r>
            <w:proofErr w:type="spellEnd"/>
            <w:r w:rsidRPr="00582C8A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14:paraId="19F2B9FB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Žilina</w:t>
            </w:r>
            <w:bookmarkEnd w:id="0"/>
          </w:p>
        </w:tc>
        <w:tc>
          <w:tcPr>
            <w:tcW w:w="1969" w:type="dxa"/>
          </w:tcPr>
          <w:p w14:paraId="0FD58D88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3487E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0F6EF9" w:rsidRPr="00582C8A" w14:paraId="0A184611" w14:textId="77777777" w:rsidTr="000F6EF9">
        <w:tc>
          <w:tcPr>
            <w:tcW w:w="766" w:type="dxa"/>
          </w:tcPr>
          <w:p w14:paraId="665CC530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1" w:type="dxa"/>
          </w:tcPr>
          <w:p w14:paraId="1005C26B" w14:textId="77777777" w:rsidR="000F6EF9" w:rsidRPr="00582C8A" w:rsidRDefault="000F6EF9" w:rsidP="009C74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Štefan BÉREŠ</w:t>
            </w:r>
          </w:p>
          <w:p w14:paraId="48003FA3" w14:textId="77777777" w:rsidR="000F6EF9" w:rsidRPr="00582C8A" w:rsidRDefault="000F6EF9" w:rsidP="009C744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96" w:type="dxa"/>
          </w:tcPr>
          <w:p w14:paraId="4C9635F8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Hotelová akadémia</w:t>
            </w:r>
          </w:p>
          <w:p w14:paraId="39A13832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Mikovíniho 1</w:t>
            </w:r>
          </w:p>
          <w:p w14:paraId="78F5AC7A" w14:textId="77777777" w:rsidR="000F6EF9" w:rsidRPr="00582C8A" w:rsidRDefault="000F6EF9" w:rsidP="009C744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931 02 Bratislava</w:t>
            </w:r>
          </w:p>
        </w:tc>
        <w:tc>
          <w:tcPr>
            <w:tcW w:w="1969" w:type="dxa"/>
          </w:tcPr>
          <w:p w14:paraId="03E6CE1E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E09DF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D99F6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0F6EF9" w:rsidRPr="00582C8A" w14:paraId="0BF4A90B" w14:textId="77777777" w:rsidTr="000F6EF9">
        <w:tc>
          <w:tcPr>
            <w:tcW w:w="766" w:type="dxa"/>
          </w:tcPr>
          <w:p w14:paraId="6044A987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1" w:type="dxa"/>
          </w:tcPr>
          <w:p w14:paraId="45289874" w14:textId="77777777" w:rsidR="000F6EF9" w:rsidRPr="00582C8A" w:rsidRDefault="000F6EF9" w:rsidP="009C74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6D7002" w14:textId="77777777" w:rsidR="000F6EF9" w:rsidRPr="00582C8A" w:rsidRDefault="000F6EF9" w:rsidP="009C74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Mariana BLANÁRIKOVÁ</w:t>
            </w:r>
          </w:p>
          <w:p w14:paraId="1E6EDCB6" w14:textId="77777777" w:rsidR="000F6EF9" w:rsidRPr="00582C8A" w:rsidRDefault="000F6EF9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1E15FFBF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SSOŠ hotelierstva a Gastronómie</w:t>
            </w:r>
          </w:p>
          <w:p w14:paraId="4D00FCC1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Mladosť</w:t>
            </w:r>
          </w:p>
          <w:p w14:paraId="39ED650F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Pod Kalváriou 36</w:t>
            </w:r>
          </w:p>
          <w:p w14:paraId="634ACE55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080 01 Prešov</w:t>
            </w:r>
          </w:p>
        </w:tc>
        <w:tc>
          <w:tcPr>
            <w:tcW w:w="1969" w:type="dxa"/>
          </w:tcPr>
          <w:p w14:paraId="47DA8392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65913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14:paraId="19C3E9FF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F9" w:rsidRPr="00582C8A" w14:paraId="196A8B15" w14:textId="77777777" w:rsidTr="000F6EF9">
        <w:tc>
          <w:tcPr>
            <w:tcW w:w="766" w:type="dxa"/>
          </w:tcPr>
          <w:p w14:paraId="4405B076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1" w:type="dxa"/>
          </w:tcPr>
          <w:p w14:paraId="294F71D1" w14:textId="77777777" w:rsidR="000F6EF9" w:rsidRPr="00582C8A" w:rsidRDefault="000F6EF9" w:rsidP="009C74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CE1552" w14:textId="77777777" w:rsidR="000F6EF9" w:rsidRPr="00582C8A" w:rsidRDefault="000F6EF9" w:rsidP="009C74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Kristián DOMSI</w:t>
            </w:r>
          </w:p>
          <w:p w14:paraId="6814E60B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04CA2C7C" w14:textId="77777777" w:rsidR="000F6EF9" w:rsidRPr="00582C8A" w:rsidRDefault="000F6EF9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SSOŠ Gastroškola</w:t>
            </w:r>
          </w:p>
          <w:p w14:paraId="5B194785" w14:textId="77777777" w:rsidR="000F6EF9" w:rsidRPr="00582C8A" w:rsidRDefault="000F6EF9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Bieloruská 1</w:t>
            </w:r>
          </w:p>
          <w:p w14:paraId="73D9952D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Bratislava</w:t>
            </w:r>
          </w:p>
          <w:p w14:paraId="7D3CD3B5" w14:textId="77777777" w:rsidR="000F6EF9" w:rsidRPr="00582C8A" w:rsidRDefault="000F6EF9" w:rsidP="009C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14:paraId="2192CA68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BB0CE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0F6EF9" w:rsidRPr="00582C8A" w14:paraId="3BCBE09D" w14:textId="77777777" w:rsidTr="000F6EF9">
        <w:tc>
          <w:tcPr>
            <w:tcW w:w="766" w:type="dxa"/>
          </w:tcPr>
          <w:p w14:paraId="2766599B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852E5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1" w:type="dxa"/>
          </w:tcPr>
          <w:p w14:paraId="34E0EEE3" w14:textId="77777777" w:rsidR="000F6EF9" w:rsidRPr="00582C8A" w:rsidRDefault="000F6EF9" w:rsidP="009C74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39502F" w14:textId="77777777" w:rsidR="000F6EF9" w:rsidRPr="00582C8A" w:rsidRDefault="000F6EF9" w:rsidP="009C74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Šimon KALATA  </w:t>
            </w:r>
          </w:p>
          <w:p w14:paraId="15C5ED20" w14:textId="77777777" w:rsidR="000F6EF9" w:rsidRPr="00582C8A" w:rsidRDefault="000F6EF9" w:rsidP="009C74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269421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140D95F9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SOŠ hotelová</w:t>
            </w:r>
          </w:p>
          <w:p w14:paraId="683F3F15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 xml:space="preserve">Hor. Smokovec 26 </w:t>
            </w:r>
          </w:p>
          <w:p w14:paraId="5D63E95C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Vysoké Tatry</w:t>
            </w:r>
          </w:p>
          <w:p w14:paraId="5CFC5B5E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14:paraId="584A0308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33A9A" w14:textId="77777777" w:rsidR="000F6EF9" w:rsidRPr="00582C8A" w:rsidRDefault="000F6EF9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14:paraId="1C780114" w14:textId="77777777" w:rsidR="007F04A5" w:rsidRPr="00582C8A" w:rsidRDefault="007F04A5" w:rsidP="00F56889">
      <w:pPr>
        <w:rPr>
          <w:b/>
        </w:rPr>
      </w:pPr>
    </w:p>
    <w:p w14:paraId="0DC5B60B" w14:textId="2C8B7144" w:rsidR="00AF7D00" w:rsidRPr="00582C8A" w:rsidRDefault="00696682" w:rsidP="005553BD">
      <w:pPr>
        <w:pStyle w:val="Default"/>
        <w:jc w:val="both"/>
        <w:rPr>
          <w:rFonts w:ascii="Times New Roman" w:hAnsi="Times New Roman" w:cs="Times New Roman"/>
        </w:rPr>
      </w:pPr>
      <w:r w:rsidRPr="00582C8A">
        <w:rPr>
          <w:rFonts w:ascii="Times New Roman" w:hAnsi="Times New Roman" w:cs="Times New Roman"/>
        </w:rPr>
        <w:lastRenderedPageBreak/>
        <w:t>Členmi odbornej komisie boli známe profesionálne osobnosti gastronómie</w:t>
      </w:r>
      <w:r w:rsidR="005553BD">
        <w:rPr>
          <w:rFonts w:ascii="Times New Roman" w:hAnsi="Times New Roman" w:cs="Times New Roman"/>
        </w:rPr>
        <w:t>:</w:t>
      </w:r>
      <w:r w:rsidR="00AF7D00" w:rsidRPr="00582C8A">
        <w:rPr>
          <w:rFonts w:ascii="Times New Roman" w:hAnsi="Times New Roman" w:cs="Times New Roman"/>
        </w:rPr>
        <w:t xml:space="preserve"> </w:t>
      </w:r>
    </w:p>
    <w:p w14:paraId="1A652926" w14:textId="1686379A" w:rsidR="00696682" w:rsidRPr="00582C8A" w:rsidRDefault="00AF7D00" w:rsidP="005553BD">
      <w:pPr>
        <w:pStyle w:val="Default"/>
        <w:jc w:val="both"/>
        <w:rPr>
          <w:rFonts w:ascii="Times New Roman" w:hAnsi="Times New Roman" w:cs="Times New Roman"/>
        </w:rPr>
      </w:pPr>
      <w:r w:rsidRPr="00582C8A">
        <w:rPr>
          <w:rFonts w:ascii="Times New Roman" w:hAnsi="Times New Roman" w:cs="Times New Roman"/>
          <w:b/>
          <w:bCs/>
        </w:rPr>
        <w:t>Vojto Artz</w:t>
      </w:r>
      <w:r w:rsidRPr="00582C8A">
        <w:rPr>
          <w:rFonts w:ascii="Times New Roman" w:hAnsi="Times New Roman" w:cs="Times New Roman"/>
        </w:rPr>
        <w:t>, prezident Slovenského zväzu kuchárov a</w:t>
      </w:r>
      <w:r w:rsidR="005553BD">
        <w:rPr>
          <w:rFonts w:ascii="Times New Roman" w:hAnsi="Times New Roman" w:cs="Times New Roman"/>
        </w:rPr>
        <w:t> </w:t>
      </w:r>
      <w:r w:rsidRPr="00582C8A">
        <w:rPr>
          <w:rFonts w:ascii="Times New Roman" w:hAnsi="Times New Roman" w:cs="Times New Roman"/>
        </w:rPr>
        <w:t>cukrárov</w:t>
      </w:r>
      <w:r w:rsidR="005553BD">
        <w:rPr>
          <w:rFonts w:ascii="Times New Roman" w:hAnsi="Times New Roman" w:cs="Times New Roman"/>
        </w:rPr>
        <w:t xml:space="preserve">, </w:t>
      </w:r>
      <w:r w:rsidR="00696682" w:rsidRPr="00582C8A">
        <w:rPr>
          <w:rFonts w:ascii="Times New Roman" w:hAnsi="Times New Roman" w:cs="Times New Roman"/>
          <w:b/>
        </w:rPr>
        <w:t>Ivan Vozár,</w:t>
      </w:r>
      <w:r w:rsidR="00696682" w:rsidRPr="00582C8A">
        <w:rPr>
          <w:rFonts w:ascii="Times New Roman" w:hAnsi="Times New Roman" w:cs="Times New Roman"/>
        </w:rPr>
        <w:t xml:space="preserve"> </w:t>
      </w:r>
      <w:r w:rsidR="002F4730" w:rsidRPr="00582C8A">
        <w:rPr>
          <w:rFonts w:ascii="Times New Roman" w:hAnsi="Times New Roman" w:cs="Times New Roman"/>
        </w:rPr>
        <w:t>dlhoročný hodnotiteľ gastronomických súťaží na Slovensku</w:t>
      </w:r>
      <w:r w:rsidR="005553BD">
        <w:rPr>
          <w:rFonts w:ascii="Times New Roman" w:hAnsi="Times New Roman" w:cs="Times New Roman"/>
        </w:rPr>
        <w:t xml:space="preserve">, </w:t>
      </w:r>
      <w:r w:rsidR="00696682" w:rsidRPr="00582C8A">
        <w:rPr>
          <w:rFonts w:ascii="Times New Roman" w:hAnsi="Times New Roman" w:cs="Times New Roman"/>
        </w:rPr>
        <w:t xml:space="preserve"> </w:t>
      </w:r>
      <w:r w:rsidR="00696682" w:rsidRPr="00582C8A">
        <w:rPr>
          <w:rFonts w:ascii="Times New Roman" w:hAnsi="Times New Roman" w:cs="Times New Roman"/>
          <w:b/>
        </w:rPr>
        <w:t>Daniel Melicherik</w:t>
      </w:r>
      <w:r w:rsidR="00696682" w:rsidRPr="00582C8A">
        <w:rPr>
          <w:rFonts w:ascii="Times New Roman" w:hAnsi="Times New Roman" w:cs="Times New Roman"/>
        </w:rPr>
        <w:t xml:space="preserve"> predseda Bratislavského klubu SZKC a kapitán Slovenského národného juniorského tímu kuchárov a</w:t>
      </w:r>
      <w:r w:rsidR="00FA5551" w:rsidRPr="00582C8A">
        <w:rPr>
          <w:rFonts w:ascii="Times New Roman" w:hAnsi="Times New Roman" w:cs="Times New Roman"/>
        </w:rPr>
        <w:t> </w:t>
      </w:r>
      <w:r w:rsidR="00696682" w:rsidRPr="00582C8A">
        <w:rPr>
          <w:rFonts w:ascii="Times New Roman" w:hAnsi="Times New Roman" w:cs="Times New Roman"/>
        </w:rPr>
        <w:t>cukrárov</w:t>
      </w:r>
      <w:r w:rsidR="00FA5551" w:rsidRPr="00582C8A">
        <w:rPr>
          <w:rFonts w:ascii="Times New Roman" w:hAnsi="Times New Roman" w:cs="Times New Roman"/>
        </w:rPr>
        <w:t xml:space="preserve">, </w:t>
      </w:r>
      <w:r w:rsidR="005553BD">
        <w:rPr>
          <w:rFonts w:ascii="Times New Roman" w:hAnsi="Times New Roman" w:cs="Times New Roman"/>
        </w:rPr>
        <w:t>expert EUROSKILLS</w:t>
      </w:r>
      <w:r w:rsidR="00696682" w:rsidRPr="00582C8A">
        <w:rPr>
          <w:rFonts w:ascii="Times New Roman" w:hAnsi="Times New Roman" w:cs="Times New Roman"/>
        </w:rPr>
        <w:t xml:space="preserve">. </w:t>
      </w:r>
    </w:p>
    <w:p w14:paraId="35E85479" w14:textId="77777777" w:rsidR="00696682" w:rsidRPr="00582C8A" w:rsidRDefault="00696682" w:rsidP="00696682">
      <w:pPr>
        <w:pStyle w:val="Default"/>
        <w:rPr>
          <w:rFonts w:ascii="Times New Roman" w:hAnsi="Times New Roman" w:cs="Times New Roman"/>
        </w:rPr>
      </w:pPr>
    </w:p>
    <w:p w14:paraId="2CFD6C3E" w14:textId="15747CFA" w:rsidR="00696682" w:rsidRPr="005553BD" w:rsidRDefault="00696682" w:rsidP="00696682">
      <w:pPr>
        <w:pStyle w:val="Default"/>
        <w:rPr>
          <w:rFonts w:ascii="Times New Roman" w:hAnsi="Times New Roman" w:cs="Times New Roman"/>
        </w:rPr>
      </w:pPr>
      <w:r w:rsidRPr="00582C8A">
        <w:rPr>
          <w:rFonts w:ascii="Times New Roman" w:hAnsi="Times New Roman" w:cs="Times New Roman"/>
        </w:rPr>
        <w:t>Všetci hodnotitelia sú certifikovaní podľa kritérií WACS pre hodnotenie sú</w:t>
      </w:r>
      <w:r w:rsidR="005553BD">
        <w:rPr>
          <w:rFonts w:ascii="Times New Roman" w:hAnsi="Times New Roman" w:cs="Times New Roman"/>
        </w:rPr>
        <w:t xml:space="preserve">ťaží </w:t>
      </w:r>
      <w:r w:rsidRPr="00582C8A">
        <w:rPr>
          <w:rFonts w:ascii="Times New Roman" w:hAnsi="Times New Roman" w:cs="Times New Roman"/>
        </w:rPr>
        <w:t xml:space="preserve">organizovaných na Slovensku a v Českej republike. </w:t>
      </w:r>
      <w:r w:rsidRPr="005553BD">
        <w:rPr>
          <w:rFonts w:ascii="Times New Roman" w:hAnsi="Times New Roman" w:cs="Times New Roman"/>
        </w:rPr>
        <w:t>Ani jeden hodnotiteľ nebol v konflikte záujmov.</w:t>
      </w:r>
    </w:p>
    <w:p w14:paraId="112E488A" w14:textId="77777777" w:rsidR="00696682" w:rsidRPr="005553BD" w:rsidRDefault="00696682" w:rsidP="00696682">
      <w:pPr>
        <w:pStyle w:val="Default"/>
        <w:jc w:val="both"/>
        <w:rPr>
          <w:rFonts w:ascii="Times New Roman" w:hAnsi="Times New Roman" w:cs="Times New Roman"/>
        </w:rPr>
      </w:pPr>
    </w:p>
    <w:p w14:paraId="4B4E55AA" w14:textId="7EE7148C" w:rsidR="00696682" w:rsidRPr="00582C8A" w:rsidRDefault="00AF7D00" w:rsidP="00696682">
      <w:pPr>
        <w:pStyle w:val="Zkladntext3"/>
        <w:widowControl w:val="0"/>
        <w:tabs>
          <w:tab w:val="left" w:pos="10490"/>
        </w:tabs>
        <w:spacing w:after="120" w:line="240" w:lineRule="auto"/>
        <w:ind w:right="142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82C8A">
        <w:rPr>
          <w:rFonts w:ascii="Times New Roman" w:hAnsi="Times New Roman"/>
          <w:b/>
          <w:bCs/>
          <w:color w:val="auto"/>
          <w:sz w:val="24"/>
          <w:szCs w:val="24"/>
        </w:rPr>
        <w:t xml:space="preserve">                                       FINÁLOVÉ KOLO SÚŤAŽE</w:t>
      </w:r>
    </w:p>
    <w:p w14:paraId="173924F1" w14:textId="773FA57E" w:rsidR="00696682" w:rsidRPr="00582C8A" w:rsidRDefault="005553BD" w:rsidP="00696682">
      <w:pPr>
        <w:pStyle w:val="Zkladntext3"/>
        <w:widowControl w:val="0"/>
        <w:tabs>
          <w:tab w:val="left" w:pos="10490"/>
        </w:tabs>
        <w:spacing w:after="120" w:line="240" w:lineRule="auto"/>
        <w:ind w:right="142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Finále súťaže sa konalo </w:t>
      </w:r>
      <w:r w:rsidR="00696682" w:rsidRPr="00582C8A">
        <w:rPr>
          <w:rFonts w:ascii="Times New Roman" w:hAnsi="Times New Roman"/>
          <w:color w:val="auto"/>
          <w:sz w:val="24"/>
          <w:szCs w:val="24"/>
        </w:rPr>
        <w:t xml:space="preserve">v Bratislave v rámci sprievodného programu Medzinárodného veľtrhu Danubius </w:t>
      </w:r>
      <w:proofErr w:type="spellStart"/>
      <w:r w:rsidR="00696682" w:rsidRPr="00582C8A">
        <w:rPr>
          <w:rFonts w:ascii="Times New Roman" w:hAnsi="Times New Roman"/>
          <w:color w:val="auto"/>
          <w:sz w:val="24"/>
          <w:szCs w:val="24"/>
        </w:rPr>
        <w:t>Gas</w:t>
      </w:r>
      <w:r w:rsidR="00AF7D00" w:rsidRPr="00582C8A">
        <w:rPr>
          <w:rFonts w:ascii="Times New Roman" w:hAnsi="Times New Roman"/>
          <w:color w:val="auto"/>
          <w:sz w:val="24"/>
          <w:szCs w:val="24"/>
        </w:rPr>
        <w:t>t</w:t>
      </w:r>
      <w:r w:rsidR="00696682" w:rsidRPr="00582C8A">
        <w:rPr>
          <w:rFonts w:ascii="Times New Roman" w:hAnsi="Times New Roman"/>
          <w:color w:val="auto"/>
          <w:sz w:val="24"/>
          <w:szCs w:val="24"/>
        </w:rPr>
        <w:t>ro</w:t>
      </w:r>
      <w:proofErr w:type="spellEnd"/>
      <w:r w:rsidR="00696682" w:rsidRPr="00582C8A">
        <w:rPr>
          <w:rFonts w:ascii="Times New Roman" w:hAnsi="Times New Roman"/>
          <w:color w:val="auto"/>
          <w:sz w:val="24"/>
          <w:szCs w:val="24"/>
        </w:rPr>
        <w:t xml:space="preserve"> 20</w:t>
      </w:r>
      <w:r w:rsidR="00AF7D00" w:rsidRPr="00582C8A">
        <w:rPr>
          <w:rFonts w:ascii="Times New Roman" w:hAnsi="Times New Roman"/>
          <w:color w:val="auto"/>
          <w:sz w:val="24"/>
          <w:szCs w:val="24"/>
        </w:rPr>
        <w:t>22</w:t>
      </w:r>
      <w:r>
        <w:rPr>
          <w:rFonts w:ascii="Times New Roman" w:hAnsi="Times New Roman"/>
          <w:color w:val="auto"/>
          <w:sz w:val="24"/>
          <w:szCs w:val="24"/>
        </w:rPr>
        <w:t xml:space="preserve"> v Bratislave</w:t>
      </w:r>
      <w:r w:rsidR="00696682" w:rsidRPr="00582C8A">
        <w:rPr>
          <w:rFonts w:ascii="Times New Roman" w:hAnsi="Times New Roman"/>
          <w:color w:val="auto"/>
          <w:sz w:val="24"/>
          <w:szCs w:val="24"/>
        </w:rPr>
        <w:t>. Súťaž prebiehala v</w:t>
      </w:r>
      <w:r w:rsidR="00AF7D00" w:rsidRPr="00582C8A">
        <w:rPr>
          <w:rFonts w:ascii="Times New Roman" w:hAnsi="Times New Roman"/>
          <w:color w:val="auto"/>
          <w:sz w:val="24"/>
          <w:szCs w:val="24"/>
        </w:rPr>
        <w:t xml:space="preserve"> spoločnej expozícii SZKC a generálneho partnera SZKC METRO Cash &amp; Carry SR. Súťažilo sa v </w:t>
      </w:r>
      <w:r w:rsidR="00696682" w:rsidRPr="00582C8A">
        <w:rPr>
          <w:rFonts w:ascii="Times New Roman" w:hAnsi="Times New Roman"/>
          <w:color w:val="auto"/>
          <w:sz w:val="24"/>
          <w:szCs w:val="24"/>
        </w:rPr>
        <w:t>súťažnom kuchynskom štúdiu, vybavenom špičkovou gastronomickou technológiou, ktorú na tento účel zapožičali renomované spoločnosti FAGOR GASTRO ČZ a A-Z Gastro  Banská Bystrica. Vybavenie štúdia umožnilo súťažiť trom žiako</w:t>
      </w:r>
      <w:r w:rsidR="00AF7D00" w:rsidRPr="00582C8A">
        <w:rPr>
          <w:rFonts w:ascii="Times New Roman" w:hAnsi="Times New Roman"/>
          <w:color w:val="auto"/>
          <w:sz w:val="24"/>
          <w:szCs w:val="24"/>
        </w:rPr>
        <w:t>m</w:t>
      </w:r>
      <w:r w:rsidR="00696682" w:rsidRPr="00582C8A">
        <w:rPr>
          <w:rFonts w:ascii="Times New Roman" w:hAnsi="Times New Roman"/>
          <w:color w:val="auto"/>
          <w:sz w:val="24"/>
          <w:szCs w:val="24"/>
        </w:rPr>
        <w:t xml:space="preserve"> v rovnakom čase.</w:t>
      </w:r>
    </w:p>
    <w:p w14:paraId="325B43ED" w14:textId="05A76F36" w:rsidR="00120BC9" w:rsidRPr="00582C8A" w:rsidRDefault="006C109B" w:rsidP="005553BD">
      <w:pPr>
        <w:jc w:val="both"/>
      </w:pPr>
      <w:r w:rsidRPr="00582C8A">
        <w:t xml:space="preserve">Súťažiaci mali za úlohu pripraviť </w:t>
      </w:r>
      <w:r w:rsidR="00AF7D00" w:rsidRPr="00582C8A">
        <w:rPr>
          <w:b/>
          <w:bCs/>
        </w:rPr>
        <w:t>3</w:t>
      </w:r>
      <w:r w:rsidRPr="00582C8A">
        <w:rPr>
          <w:b/>
          <w:bCs/>
        </w:rPr>
        <w:t xml:space="preserve"> porcie hlavného </w:t>
      </w:r>
      <w:r w:rsidR="00120BC9" w:rsidRPr="00582C8A">
        <w:rPr>
          <w:b/>
          <w:bCs/>
        </w:rPr>
        <w:t>teplého pokrmu s prílohami</w:t>
      </w:r>
      <w:r w:rsidR="00120BC9" w:rsidRPr="00582C8A">
        <w:t xml:space="preserve">   v časovom limite 150 minút</w:t>
      </w:r>
      <w:r w:rsidRPr="00582C8A">
        <w:t xml:space="preserve">. </w:t>
      </w:r>
      <w:r w:rsidR="00AF7D00" w:rsidRPr="00582C8A">
        <w:t xml:space="preserve">Hlavnou surovinou bola </w:t>
      </w:r>
      <w:r w:rsidR="004D2CD2" w:rsidRPr="00582C8A">
        <w:t>ryba</w:t>
      </w:r>
      <w:r w:rsidR="004D2CD2" w:rsidRPr="00582C8A">
        <w:rPr>
          <w:color w:val="FF0000"/>
        </w:rPr>
        <w:t xml:space="preserve">  </w:t>
      </w:r>
      <w:r w:rsidR="004D2CD2" w:rsidRPr="00582C8A">
        <w:t>-  </w:t>
      </w:r>
      <w:r w:rsidR="004D2CD2" w:rsidRPr="00582C8A">
        <w:rPr>
          <w:b/>
          <w:bCs/>
        </w:rPr>
        <w:t>PLATESA OBYČAJNÁ</w:t>
      </w:r>
      <w:r w:rsidR="004D2CD2" w:rsidRPr="00582C8A">
        <w:t xml:space="preserve">. </w:t>
      </w:r>
      <w:r w:rsidR="004D2CD2" w:rsidRPr="005553BD">
        <w:t xml:space="preserve">Okrem toho tesne pred súťažou bol na mieste  odhalený „ </w:t>
      </w:r>
      <w:r w:rsidR="004D2CD2" w:rsidRPr="00582C8A">
        <w:t xml:space="preserve">malý </w:t>
      </w:r>
      <w:proofErr w:type="spellStart"/>
      <w:r w:rsidR="004D2CD2" w:rsidRPr="00582C8A">
        <w:t>Mistery</w:t>
      </w:r>
      <w:proofErr w:type="spellEnd"/>
      <w:r w:rsidR="004D2CD2" w:rsidRPr="00582C8A">
        <w:t xml:space="preserve"> box</w:t>
      </w:r>
      <w:r w:rsidR="004D2CD2" w:rsidRPr="005553BD">
        <w:t>“ </w:t>
      </w:r>
      <w:r w:rsidR="005553BD">
        <w:t>(utajené</w:t>
      </w:r>
      <w:r w:rsidR="004D2CD2" w:rsidRPr="005553BD">
        <w:t xml:space="preserve">, skryté ďalšie suroviny). Z neho minimálne 3 rôzne výrobky pod značkou METRO CHEF bolo nutné zahrnúť do pripravovaného súťažného jedla. </w:t>
      </w:r>
      <w:r w:rsidR="008D4E94" w:rsidRPr="00582C8A">
        <w:t xml:space="preserve">Na samotnú prípravu jedla potom mali časový limit 120 minút. Výsledky ich práce nezávisle od seba posudzovali </w:t>
      </w:r>
      <w:r w:rsidR="009C6A60" w:rsidRPr="00582C8A">
        <w:t>hlavná a technická komisia</w:t>
      </w:r>
      <w:r w:rsidR="005553BD">
        <w:t>.</w:t>
      </w:r>
      <w:r w:rsidR="008D4E94" w:rsidRPr="00582C8A">
        <w:t xml:space="preserve"> </w:t>
      </w:r>
    </w:p>
    <w:p w14:paraId="0B49ECC5" w14:textId="27E54D4E" w:rsidR="007D390E" w:rsidRPr="005553BD" w:rsidRDefault="007D390E" w:rsidP="005553BD">
      <w:pPr>
        <w:pStyle w:val="Zkladntext3"/>
        <w:widowControl w:val="0"/>
        <w:tabs>
          <w:tab w:val="left" w:pos="10490"/>
        </w:tabs>
        <w:spacing w:after="12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5553BD">
        <w:rPr>
          <w:rFonts w:ascii="Times New Roman" w:hAnsi="Times New Roman"/>
          <w:sz w:val="24"/>
          <w:szCs w:val="24"/>
        </w:rPr>
        <w:t>Hlavná komisia</w:t>
      </w:r>
      <w:r w:rsidR="005553BD">
        <w:rPr>
          <w:rFonts w:ascii="Times New Roman" w:hAnsi="Times New Roman"/>
          <w:sz w:val="24"/>
          <w:szCs w:val="24"/>
        </w:rPr>
        <w:t xml:space="preserve">: </w:t>
      </w:r>
      <w:r w:rsidRPr="00582C8A">
        <w:rPr>
          <w:rFonts w:ascii="Times New Roman" w:hAnsi="Times New Roman"/>
          <w:b/>
          <w:bCs/>
          <w:sz w:val="24"/>
          <w:szCs w:val="24"/>
        </w:rPr>
        <w:t xml:space="preserve">Jozef </w:t>
      </w:r>
      <w:proofErr w:type="spellStart"/>
      <w:r w:rsidRPr="00582C8A">
        <w:rPr>
          <w:rFonts w:ascii="Times New Roman" w:hAnsi="Times New Roman"/>
          <w:b/>
          <w:bCs/>
          <w:sz w:val="24"/>
          <w:szCs w:val="24"/>
        </w:rPr>
        <w:t>Hromják</w:t>
      </w:r>
      <w:proofErr w:type="spellEnd"/>
      <w:r w:rsidRPr="00582C8A">
        <w:rPr>
          <w:rFonts w:ascii="Times New Roman" w:hAnsi="Times New Roman"/>
          <w:sz w:val="24"/>
          <w:szCs w:val="24"/>
        </w:rPr>
        <w:t xml:space="preserve"> predseda klubu Národný tím kuchárov a cukrárov SZKC</w:t>
      </w:r>
      <w:r w:rsidRPr="00582C8A">
        <w:rPr>
          <w:rFonts w:ascii="Times New Roman" w:hAnsi="Times New Roman"/>
          <w:sz w:val="24"/>
          <w:szCs w:val="24"/>
          <w:u w:val="words"/>
        </w:rPr>
        <w:t xml:space="preserve">, </w:t>
      </w:r>
      <w:r w:rsidRPr="00582C8A">
        <w:rPr>
          <w:rFonts w:ascii="Times New Roman" w:hAnsi="Times New Roman"/>
          <w:b/>
          <w:sz w:val="24"/>
          <w:szCs w:val="24"/>
        </w:rPr>
        <w:t>Ivan Vozár,</w:t>
      </w:r>
      <w:r w:rsidRPr="00582C8A">
        <w:rPr>
          <w:rFonts w:ascii="Times New Roman" w:hAnsi="Times New Roman"/>
          <w:sz w:val="24"/>
          <w:szCs w:val="24"/>
        </w:rPr>
        <w:t xml:space="preserve"> dlhoročný hodnotiteľ gast</w:t>
      </w:r>
      <w:r w:rsidR="005553BD">
        <w:rPr>
          <w:rFonts w:ascii="Times New Roman" w:hAnsi="Times New Roman"/>
          <w:sz w:val="24"/>
          <w:szCs w:val="24"/>
        </w:rPr>
        <w:t>ronomických súťaží na Slovensku</w:t>
      </w:r>
      <w:r w:rsidRPr="00582C8A">
        <w:rPr>
          <w:rFonts w:ascii="Times New Roman" w:hAnsi="Times New Roman"/>
          <w:sz w:val="24"/>
          <w:szCs w:val="24"/>
        </w:rPr>
        <w:t>,</w:t>
      </w:r>
      <w:r w:rsidR="005553BD">
        <w:rPr>
          <w:rFonts w:ascii="Times New Roman" w:hAnsi="Times New Roman"/>
          <w:sz w:val="24"/>
          <w:szCs w:val="24"/>
        </w:rPr>
        <w:t xml:space="preserve"> </w:t>
      </w:r>
      <w:r w:rsidRPr="00582C8A">
        <w:rPr>
          <w:rFonts w:ascii="Times New Roman" w:hAnsi="Times New Roman"/>
          <w:b/>
          <w:sz w:val="24"/>
          <w:szCs w:val="24"/>
        </w:rPr>
        <w:t>Daniel Melicherik</w:t>
      </w:r>
      <w:r w:rsidRPr="00582C8A">
        <w:rPr>
          <w:rFonts w:ascii="Times New Roman" w:hAnsi="Times New Roman"/>
          <w:sz w:val="24"/>
          <w:szCs w:val="24"/>
        </w:rPr>
        <w:t xml:space="preserve"> predseda Bratislavského klubu SZKC a kapitán Slovenského národného juniorského tímu kuchárov a cukrárov, </w:t>
      </w:r>
      <w:r w:rsidR="005553BD">
        <w:rPr>
          <w:rFonts w:ascii="Times New Roman" w:hAnsi="Times New Roman"/>
          <w:sz w:val="24"/>
          <w:szCs w:val="24"/>
        </w:rPr>
        <w:t>e</w:t>
      </w:r>
      <w:r w:rsidRPr="00582C8A">
        <w:rPr>
          <w:rFonts w:ascii="Times New Roman" w:hAnsi="Times New Roman"/>
          <w:sz w:val="24"/>
          <w:szCs w:val="24"/>
        </w:rPr>
        <w:t>xpert EUROSKILLS</w:t>
      </w:r>
      <w:r w:rsidR="005553BD">
        <w:rPr>
          <w:rFonts w:ascii="Times New Roman" w:hAnsi="Times New Roman"/>
          <w:sz w:val="24"/>
          <w:szCs w:val="24"/>
        </w:rPr>
        <w:t xml:space="preserve">. </w:t>
      </w:r>
      <w:r w:rsidRPr="00582C8A">
        <w:rPr>
          <w:rFonts w:ascii="Times New Roman" w:hAnsi="Times New Roman"/>
          <w:b/>
          <w:sz w:val="24"/>
          <w:szCs w:val="24"/>
        </w:rPr>
        <w:t>Technická komisie</w:t>
      </w:r>
      <w:r w:rsidRPr="00582C8A">
        <w:rPr>
          <w:rFonts w:ascii="Times New Roman" w:hAnsi="Times New Roman"/>
          <w:sz w:val="24"/>
          <w:szCs w:val="24"/>
        </w:rPr>
        <w:t>:</w:t>
      </w:r>
      <w:r w:rsidR="005553BD">
        <w:rPr>
          <w:rFonts w:ascii="Times New Roman" w:hAnsi="Times New Roman"/>
          <w:sz w:val="24"/>
          <w:szCs w:val="24"/>
        </w:rPr>
        <w:t xml:space="preserve"> </w:t>
      </w:r>
      <w:r w:rsidRPr="00582C8A">
        <w:rPr>
          <w:rFonts w:ascii="Times New Roman" w:hAnsi="Times New Roman"/>
          <w:bCs/>
          <w:color w:val="auto"/>
          <w:sz w:val="24"/>
          <w:szCs w:val="24"/>
        </w:rPr>
        <w:t xml:space="preserve">Ing. Zuzana </w:t>
      </w:r>
      <w:proofErr w:type="spellStart"/>
      <w:r w:rsidRPr="00582C8A">
        <w:rPr>
          <w:rFonts w:ascii="Times New Roman" w:hAnsi="Times New Roman"/>
          <w:bCs/>
          <w:color w:val="auto"/>
          <w:sz w:val="24"/>
          <w:szCs w:val="24"/>
        </w:rPr>
        <w:t>Dúžeková</w:t>
      </w:r>
      <w:proofErr w:type="spellEnd"/>
      <w:r w:rsidR="005553BD">
        <w:rPr>
          <w:rFonts w:ascii="Times New Roman" w:hAnsi="Times New Roman"/>
          <w:bCs/>
          <w:color w:val="auto"/>
          <w:sz w:val="24"/>
          <w:szCs w:val="24"/>
        </w:rPr>
        <w:t>.</w:t>
      </w:r>
      <w:r w:rsidR="005553BD">
        <w:rPr>
          <w:rFonts w:ascii="Times New Roman" w:hAnsi="Times New Roman"/>
          <w:sz w:val="24"/>
          <w:szCs w:val="24"/>
        </w:rPr>
        <w:t xml:space="preserve"> </w:t>
      </w:r>
      <w:r w:rsidRPr="00582C8A">
        <w:rPr>
          <w:rFonts w:ascii="Times New Roman" w:hAnsi="Times New Roman"/>
          <w:bCs/>
          <w:color w:val="auto"/>
          <w:sz w:val="24"/>
          <w:szCs w:val="24"/>
        </w:rPr>
        <w:t xml:space="preserve">Oľga </w:t>
      </w:r>
      <w:proofErr w:type="spellStart"/>
      <w:r w:rsidRPr="00582C8A">
        <w:rPr>
          <w:rFonts w:ascii="Times New Roman" w:hAnsi="Times New Roman"/>
          <w:bCs/>
          <w:color w:val="auto"/>
          <w:sz w:val="24"/>
          <w:szCs w:val="24"/>
        </w:rPr>
        <w:t>Baránková</w:t>
      </w:r>
      <w:proofErr w:type="spellEnd"/>
      <w:r w:rsidRPr="00582C8A">
        <w:rPr>
          <w:rFonts w:ascii="Times New Roman" w:hAnsi="Times New Roman"/>
          <w:bCs/>
          <w:color w:val="auto"/>
          <w:sz w:val="24"/>
          <w:szCs w:val="24"/>
        </w:rPr>
        <w:t xml:space="preserve">, Valéria </w:t>
      </w:r>
      <w:proofErr w:type="spellStart"/>
      <w:r w:rsidRPr="00582C8A">
        <w:rPr>
          <w:rFonts w:ascii="Times New Roman" w:hAnsi="Times New Roman"/>
          <w:bCs/>
          <w:color w:val="auto"/>
          <w:sz w:val="24"/>
          <w:szCs w:val="24"/>
        </w:rPr>
        <w:t>Pluhárová</w:t>
      </w:r>
      <w:proofErr w:type="spellEnd"/>
      <w:r w:rsidRPr="00582C8A">
        <w:rPr>
          <w:rFonts w:ascii="Times New Roman" w:hAnsi="Times New Roman"/>
          <w:bCs/>
          <w:color w:val="auto"/>
          <w:sz w:val="24"/>
          <w:szCs w:val="24"/>
        </w:rPr>
        <w:t>.</w:t>
      </w:r>
    </w:p>
    <w:p w14:paraId="0A750880" w14:textId="4E467FD2" w:rsidR="009C6A60" w:rsidRPr="00582C8A" w:rsidRDefault="00B52E03" w:rsidP="009C6A60">
      <w:pPr>
        <w:pStyle w:val="Zkladntext3"/>
        <w:widowControl w:val="0"/>
        <w:tabs>
          <w:tab w:val="left" w:pos="10490"/>
        </w:tabs>
        <w:spacing w:after="120" w:line="240" w:lineRule="auto"/>
        <w:ind w:right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582C8A">
        <w:rPr>
          <w:rFonts w:ascii="Times New Roman" w:hAnsi="Times New Roman"/>
          <w:sz w:val="24"/>
          <w:szCs w:val="24"/>
        </w:rPr>
        <w:t>N</w:t>
      </w:r>
      <w:r w:rsidR="009C6A60" w:rsidRPr="00582C8A">
        <w:rPr>
          <w:rFonts w:ascii="Times New Roman" w:hAnsi="Times New Roman"/>
          <w:sz w:val="24"/>
          <w:szCs w:val="24"/>
        </w:rPr>
        <w:t xml:space="preserve">a základe výsledkov hodnotenia bolo stanovené </w:t>
      </w:r>
      <w:r w:rsidR="009C6A60" w:rsidRPr="00582C8A">
        <w:rPr>
          <w:rFonts w:ascii="Times New Roman" w:hAnsi="Times New Roman"/>
          <w:b/>
          <w:bCs/>
          <w:sz w:val="24"/>
          <w:szCs w:val="24"/>
        </w:rPr>
        <w:t>poradie umiestnenia celoslovenského finálového kola súťaže:</w:t>
      </w:r>
    </w:p>
    <w:tbl>
      <w:tblPr>
        <w:tblStyle w:val="Mriekatabu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1434"/>
        <w:gridCol w:w="1873"/>
      </w:tblGrid>
      <w:tr w:rsidR="009C6A60" w:rsidRPr="00582C8A" w14:paraId="0B118C9E" w14:textId="77777777" w:rsidTr="002F4730">
        <w:trPr>
          <w:trHeight w:val="440"/>
        </w:trPr>
        <w:tc>
          <w:tcPr>
            <w:tcW w:w="2695" w:type="dxa"/>
          </w:tcPr>
          <w:p w14:paraId="1126731B" w14:textId="4006F433" w:rsidR="009C6A60" w:rsidRPr="00582C8A" w:rsidRDefault="002F4730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Meno</w:t>
            </w:r>
          </w:p>
        </w:tc>
        <w:tc>
          <w:tcPr>
            <w:tcW w:w="3060" w:type="dxa"/>
          </w:tcPr>
          <w:p w14:paraId="0B1A8D42" w14:textId="2E83FB14" w:rsidR="009C6A60" w:rsidRPr="00582C8A" w:rsidRDefault="002F4730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</w:p>
        </w:tc>
        <w:tc>
          <w:tcPr>
            <w:tcW w:w="1434" w:type="dxa"/>
          </w:tcPr>
          <w:p w14:paraId="4FD75905" w14:textId="10444690" w:rsidR="009C6A60" w:rsidRPr="00582C8A" w:rsidRDefault="002F4730" w:rsidP="002F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Počet bodov</w:t>
            </w:r>
          </w:p>
        </w:tc>
        <w:tc>
          <w:tcPr>
            <w:tcW w:w="1873" w:type="dxa"/>
          </w:tcPr>
          <w:p w14:paraId="137F05E3" w14:textId="4C986AF3" w:rsidR="009C6A60" w:rsidRPr="00582C8A" w:rsidRDefault="002F4730" w:rsidP="009C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Umiestnenie</w:t>
            </w:r>
          </w:p>
        </w:tc>
      </w:tr>
      <w:tr w:rsidR="00866AE1" w:rsidRPr="00582C8A" w14:paraId="6490B08D" w14:textId="77777777" w:rsidTr="002F4730">
        <w:tc>
          <w:tcPr>
            <w:tcW w:w="2695" w:type="dxa"/>
          </w:tcPr>
          <w:p w14:paraId="05D38E6B" w14:textId="77777777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Adam MAJORSKÝ</w:t>
            </w:r>
          </w:p>
          <w:p w14:paraId="3B4C30E3" w14:textId="5B69D314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00B64C8" w14:textId="77777777" w:rsidR="00866AE1" w:rsidRPr="00582C8A" w:rsidRDefault="00866AE1" w:rsidP="00866AE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Hotelová akadémia </w:t>
            </w:r>
          </w:p>
          <w:p w14:paraId="70261230" w14:textId="77777777" w:rsidR="00866AE1" w:rsidRPr="00582C8A" w:rsidRDefault="00866AE1" w:rsidP="00866AE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Južná trieda 10  </w:t>
            </w:r>
          </w:p>
          <w:p w14:paraId="0CBF8A3F" w14:textId="7F94AADA" w:rsidR="00866AE1" w:rsidRPr="00582C8A" w:rsidRDefault="00866AE1" w:rsidP="00866AE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040 01 Košice </w:t>
            </w:r>
          </w:p>
        </w:tc>
        <w:tc>
          <w:tcPr>
            <w:tcW w:w="1434" w:type="dxa"/>
          </w:tcPr>
          <w:p w14:paraId="2E41693E" w14:textId="05E62D15" w:rsidR="00866AE1" w:rsidRPr="00582C8A" w:rsidRDefault="00866AE1" w:rsidP="00866AE1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73" w:type="dxa"/>
          </w:tcPr>
          <w:p w14:paraId="6B96C306" w14:textId="77777777" w:rsidR="00866AE1" w:rsidRPr="00582C8A" w:rsidRDefault="00866AE1" w:rsidP="00866A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miesto</w:t>
            </w:r>
          </w:p>
          <w:p w14:paraId="11C4B85D" w14:textId="77777777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Zlatá medaila</w:t>
            </w:r>
          </w:p>
          <w:p w14:paraId="2ACF0F74" w14:textId="42E192F0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Absolútny víťaz</w:t>
            </w:r>
          </w:p>
        </w:tc>
      </w:tr>
      <w:tr w:rsidR="00866AE1" w:rsidRPr="00582C8A" w14:paraId="45B99338" w14:textId="77777777" w:rsidTr="002F4730">
        <w:tc>
          <w:tcPr>
            <w:tcW w:w="2695" w:type="dxa"/>
          </w:tcPr>
          <w:p w14:paraId="35C680EE" w14:textId="77777777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Ondrej Kulíšek</w:t>
            </w:r>
          </w:p>
          <w:p w14:paraId="1DD20224" w14:textId="62CEE225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B4CFBFC" w14:textId="77777777" w:rsidR="00866AE1" w:rsidRPr="00582C8A" w:rsidRDefault="00866AE1" w:rsidP="00866A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bCs/>
                <w:sz w:val="24"/>
                <w:szCs w:val="24"/>
              </w:rPr>
              <w:t>Hotelová akadémia</w:t>
            </w:r>
          </w:p>
          <w:p w14:paraId="736BBDFF" w14:textId="77777777" w:rsidR="00866AE1" w:rsidRPr="00582C8A" w:rsidRDefault="00866AE1" w:rsidP="00866A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2C8A">
              <w:rPr>
                <w:rFonts w:ascii="Times New Roman" w:hAnsi="Times New Roman" w:cs="Times New Roman"/>
                <w:bCs/>
                <w:sz w:val="24"/>
                <w:szCs w:val="24"/>
              </w:rPr>
              <w:t>Hlinská</w:t>
            </w:r>
            <w:proofErr w:type="spellEnd"/>
            <w:r w:rsidRPr="00582C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31</w:t>
            </w:r>
          </w:p>
          <w:p w14:paraId="17D852C3" w14:textId="0764DC79" w:rsidR="00866AE1" w:rsidRPr="00582C8A" w:rsidRDefault="00866AE1" w:rsidP="00866A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bCs/>
                <w:sz w:val="24"/>
                <w:szCs w:val="24"/>
              </w:rPr>
              <w:t> 010 01 Žilina</w:t>
            </w:r>
            <w:r w:rsidRPr="00582C8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34" w:type="dxa"/>
          </w:tcPr>
          <w:p w14:paraId="113AD201" w14:textId="6F582A57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73" w:type="dxa"/>
          </w:tcPr>
          <w:p w14:paraId="2A71531A" w14:textId="77777777" w:rsidR="00866AE1" w:rsidRPr="00582C8A" w:rsidRDefault="00866AE1" w:rsidP="00866A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miesto</w:t>
            </w:r>
          </w:p>
          <w:p w14:paraId="7A8E7208" w14:textId="588DDEDE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Zlatá medaila</w:t>
            </w:r>
          </w:p>
        </w:tc>
      </w:tr>
      <w:tr w:rsidR="00866AE1" w:rsidRPr="00582C8A" w14:paraId="760790D4" w14:textId="77777777" w:rsidTr="002F4730">
        <w:tc>
          <w:tcPr>
            <w:tcW w:w="2695" w:type="dxa"/>
          </w:tcPr>
          <w:p w14:paraId="7B519DFD" w14:textId="387E4E04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Šimon KALATA</w:t>
            </w:r>
          </w:p>
        </w:tc>
        <w:tc>
          <w:tcPr>
            <w:tcW w:w="3060" w:type="dxa"/>
          </w:tcPr>
          <w:p w14:paraId="394165C4" w14:textId="77777777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SOŠ hotelová</w:t>
            </w:r>
          </w:p>
          <w:p w14:paraId="1CE9E2DA" w14:textId="77777777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Hor. Smokovec 26</w:t>
            </w:r>
          </w:p>
          <w:p w14:paraId="3E8C3C6C" w14:textId="53B08615" w:rsidR="00866AE1" w:rsidRPr="00582C8A" w:rsidRDefault="00866AE1" w:rsidP="00866AE1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06201 Vysoké Tatry</w:t>
            </w:r>
          </w:p>
        </w:tc>
        <w:tc>
          <w:tcPr>
            <w:tcW w:w="1434" w:type="dxa"/>
          </w:tcPr>
          <w:p w14:paraId="1271EEE8" w14:textId="540A5259" w:rsidR="00866AE1" w:rsidRPr="00582C8A" w:rsidRDefault="00866AE1" w:rsidP="00866AE1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73" w:type="dxa"/>
          </w:tcPr>
          <w:p w14:paraId="21EA9E2C" w14:textId="77777777" w:rsidR="00866AE1" w:rsidRPr="00582C8A" w:rsidRDefault="00866AE1" w:rsidP="00866A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miesto</w:t>
            </w:r>
          </w:p>
          <w:p w14:paraId="516DA2B3" w14:textId="40C2C47E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Strieborná medaila</w:t>
            </w:r>
          </w:p>
        </w:tc>
      </w:tr>
      <w:tr w:rsidR="00866AE1" w:rsidRPr="00582C8A" w14:paraId="65A10091" w14:textId="77777777" w:rsidTr="002F4730">
        <w:tc>
          <w:tcPr>
            <w:tcW w:w="2695" w:type="dxa"/>
          </w:tcPr>
          <w:p w14:paraId="0A9D10C1" w14:textId="77777777" w:rsidR="00866AE1" w:rsidRPr="00582C8A" w:rsidRDefault="00866AE1" w:rsidP="00866AE1">
            <w:pPr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 xml:space="preserve">Štefan BÉREŠ </w:t>
            </w:r>
          </w:p>
          <w:p w14:paraId="1B4C131F" w14:textId="0AF8ECB2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6987668" w14:textId="77777777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Hotelová akadémia</w:t>
            </w:r>
          </w:p>
          <w:p w14:paraId="620359C2" w14:textId="77777777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Mikoviního 1</w:t>
            </w:r>
          </w:p>
          <w:p w14:paraId="7E5309E7" w14:textId="3597497C" w:rsidR="00866AE1" w:rsidRPr="00582C8A" w:rsidRDefault="00866AE1" w:rsidP="00866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931 02 Bratislava</w:t>
            </w:r>
          </w:p>
        </w:tc>
        <w:tc>
          <w:tcPr>
            <w:tcW w:w="1434" w:type="dxa"/>
          </w:tcPr>
          <w:p w14:paraId="6B18094E" w14:textId="5939B88D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73" w:type="dxa"/>
          </w:tcPr>
          <w:p w14:paraId="1669F049" w14:textId="77777777" w:rsidR="00866AE1" w:rsidRPr="00582C8A" w:rsidRDefault="00866AE1" w:rsidP="00866A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4.miesto </w:t>
            </w:r>
          </w:p>
          <w:p w14:paraId="427A371C" w14:textId="7933EC0B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Strieborná medaila</w:t>
            </w:r>
          </w:p>
        </w:tc>
      </w:tr>
      <w:tr w:rsidR="00866AE1" w:rsidRPr="00582C8A" w14:paraId="0103749C" w14:textId="77777777" w:rsidTr="002F4730">
        <w:tc>
          <w:tcPr>
            <w:tcW w:w="2695" w:type="dxa"/>
          </w:tcPr>
          <w:p w14:paraId="6C9F9AE2" w14:textId="2F950A11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Kristián DOMSI</w:t>
            </w:r>
          </w:p>
        </w:tc>
        <w:tc>
          <w:tcPr>
            <w:tcW w:w="3060" w:type="dxa"/>
          </w:tcPr>
          <w:p w14:paraId="03B0088B" w14:textId="77777777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 xml:space="preserve">SSOŠ Gastroškola </w:t>
            </w:r>
          </w:p>
          <w:p w14:paraId="13447239" w14:textId="77777777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Bieloruská 1</w:t>
            </w:r>
          </w:p>
          <w:p w14:paraId="5277C349" w14:textId="43DEB140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Bratislava</w:t>
            </w:r>
          </w:p>
        </w:tc>
        <w:tc>
          <w:tcPr>
            <w:tcW w:w="1434" w:type="dxa"/>
          </w:tcPr>
          <w:p w14:paraId="230F6603" w14:textId="5142B519" w:rsidR="00866AE1" w:rsidRPr="00582C8A" w:rsidRDefault="00866AE1" w:rsidP="00866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73" w:type="dxa"/>
          </w:tcPr>
          <w:p w14:paraId="7EBA250D" w14:textId="77777777" w:rsidR="00866AE1" w:rsidRPr="00582C8A" w:rsidRDefault="00866AE1" w:rsidP="00866A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miesto</w:t>
            </w:r>
          </w:p>
          <w:p w14:paraId="64BB5046" w14:textId="462C51B8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 xml:space="preserve"> Bronzová medaila</w:t>
            </w:r>
          </w:p>
        </w:tc>
      </w:tr>
      <w:tr w:rsidR="00866AE1" w:rsidRPr="00582C8A" w14:paraId="06F208F3" w14:textId="77777777" w:rsidTr="002F4730">
        <w:tc>
          <w:tcPr>
            <w:tcW w:w="2695" w:type="dxa"/>
          </w:tcPr>
          <w:p w14:paraId="36717787" w14:textId="77777777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Mariana BLANÁRIKOVÁ </w:t>
            </w:r>
          </w:p>
          <w:p w14:paraId="372F3397" w14:textId="2D47CC32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A0335F5" w14:textId="77777777" w:rsidR="00866AE1" w:rsidRPr="00582C8A" w:rsidRDefault="00866AE1" w:rsidP="00866A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bCs/>
                <w:sz w:val="24"/>
                <w:szCs w:val="24"/>
              </w:rPr>
              <w:t>Súkromná stredná</w:t>
            </w:r>
          </w:p>
          <w:p w14:paraId="2839CF86" w14:textId="77777777" w:rsidR="00866AE1" w:rsidRPr="00582C8A" w:rsidRDefault="00866AE1" w:rsidP="00866A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bCs/>
                <w:sz w:val="24"/>
                <w:szCs w:val="24"/>
              </w:rPr>
              <w:t>odborná škola Mladosť</w:t>
            </w:r>
          </w:p>
          <w:p w14:paraId="4CDB0126" w14:textId="77777777" w:rsidR="00866AE1" w:rsidRPr="00582C8A" w:rsidRDefault="00866AE1" w:rsidP="00866A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bCs/>
                <w:sz w:val="24"/>
                <w:szCs w:val="24"/>
              </w:rPr>
              <w:t>Pod Kalváriou 36</w:t>
            </w:r>
          </w:p>
          <w:p w14:paraId="3F8B58FB" w14:textId="08C7F4DC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bCs/>
                <w:sz w:val="24"/>
                <w:szCs w:val="24"/>
              </w:rPr>
              <w:t>080 01 Prešov</w:t>
            </w:r>
          </w:p>
        </w:tc>
        <w:tc>
          <w:tcPr>
            <w:tcW w:w="1434" w:type="dxa"/>
          </w:tcPr>
          <w:p w14:paraId="60D992AE" w14:textId="7A095E88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73" w:type="dxa"/>
          </w:tcPr>
          <w:p w14:paraId="456BBFE0" w14:textId="77777777" w:rsidR="00866AE1" w:rsidRPr="00582C8A" w:rsidRDefault="00866AE1" w:rsidP="00866A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miesto</w:t>
            </w:r>
          </w:p>
          <w:p w14:paraId="5A3D910A" w14:textId="6B8A1B82" w:rsidR="00866AE1" w:rsidRPr="00582C8A" w:rsidRDefault="00866AE1" w:rsidP="00866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8A">
              <w:rPr>
                <w:rFonts w:ascii="Times New Roman" w:hAnsi="Times New Roman" w:cs="Times New Roman"/>
                <w:sz w:val="24"/>
                <w:szCs w:val="24"/>
              </w:rPr>
              <w:t xml:space="preserve">Diplom </w:t>
            </w:r>
          </w:p>
        </w:tc>
      </w:tr>
    </w:tbl>
    <w:p w14:paraId="37C23BA1" w14:textId="317664C2" w:rsidR="009C6A60" w:rsidRPr="00582C8A" w:rsidRDefault="009C6A60" w:rsidP="00696682">
      <w:pPr>
        <w:pStyle w:val="Zkladntext3"/>
        <w:widowControl w:val="0"/>
        <w:tabs>
          <w:tab w:val="left" w:pos="10490"/>
        </w:tabs>
        <w:spacing w:after="120" w:line="240" w:lineRule="auto"/>
        <w:ind w:right="142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CBF34A5" w14:textId="2692F013" w:rsidR="00696682" w:rsidRPr="005553BD" w:rsidRDefault="005553BD" w:rsidP="00696682">
      <w:pPr>
        <w:pStyle w:val="Zkladntext3"/>
        <w:widowControl w:val="0"/>
        <w:tabs>
          <w:tab w:val="left" w:pos="10490"/>
        </w:tabs>
        <w:spacing w:after="12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Všetci hodnotitelia SZKC </w:t>
      </w:r>
      <w:r w:rsidR="00696682" w:rsidRPr="00582C8A">
        <w:rPr>
          <w:rFonts w:ascii="Times New Roman" w:hAnsi="Times New Roman"/>
          <w:sz w:val="24"/>
          <w:szCs w:val="24"/>
        </w:rPr>
        <w:t xml:space="preserve">sú certifikovaní podľa kritérií WACS pre hodnotenie súťaží organizovaných na Slovensku a v Českej republike. </w:t>
      </w:r>
      <w:r w:rsidR="00696682" w:rsidRPr="005553BD">
        <w:rPr>
          <w:rFonts w:ascii="Times New Roman" w:hAnsi="Times New Roman"/>
          <w:sz w:val="24"/>
          <w:szCs w:val="24"/>
        </w:rPr>
        <w:t>Ani jeden hodnotiteľ nebol v konflikte  záujmov.</w:t>
      </w:r>
    </w:p>
    <w:p w14:paraId="0DBAA3CC" w14:textId="77777777" w:rsidR="008D4E94" w:rsidRPr="00582C8A" w:rsidRDefault="008D4E94" w:rsidP="00696682">
      <w:pPr>
        <w:pStyle w:val="Zkladntext3"/>
        <w:widowControl w:val="0"/>
        <w:tabs>
          <w:tab w:val="left" w:pos="10490"/>
        </w:tabs>
        <w:spacing w:after="12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582C8A">
        <w:rPr>
          <w:rFonts w:ascii="Times New Roman" w:hAnsi="Times New Roman"/>
          <w:sz w:val="24"/>
          <w:szCs w:val="24"/>
        </w:rPr>
        <w:t>Hodnotilo sa v zmysle Smerníc a hodnotiacich kritérií WACS</w:t>
      </w:r>
      <w:r w:rsidR="003B23E6" w:rsidRPr="00582C8A">
        <w:rPr>
          <w:rFonts w:ascii="Times New Roman" w:hAnsi="Times New Roman"/>
          <w:sz w:val="24"/>
          <w:szCs w:val="24"/>
        </w:rPr>
        <w:t>. Čo znamená, že všetký</w:t>
      </w:r>
      <w:r w:rsidR="00430D92" w:rsidRPr="00582C8A">
        <w:rPr>
          <w:rFonts w:ascii="Times New Roman" w:hAnsi="Times New Roman"/>
          <w:sz w:val="24"/>
          <w:szCs w:val="24"/>
        </w:rPr>
        <w:t>m súťažným jedlám boli pridelené body a na základe týchto bolo súťažné jedlo zaradené do zlatého, strieborného a lebo bronzového pásma hodnotenia.</w:t>
      </w:r>
    </w:p>
    <w:p w14:paraId="517AA3A5" w14:textId="544C5FCF" w:rsidR="00430D92" w:rsidRPr="00582C8A" w:rsidRDefault="00430D92" w:rsidP="00430D92">
      <w:pPr>
        <w:pStyle w:val="Zkladntext3"/>
        <w:widowControl w:val="0"/>
        <w:tabs>
          <w:tab w:val="left" w:pos="10490"/>
        </w:tabs>
        <w:spacing w:after="120" w:line="240" w:lineRule="auto"/>
        <w:ind w:right="142"/>
        <w:jc w:val="both"/>
        <w:rPr>
          <w:rFonts w:ascii="Times New Roman" w:hAnsi="Times New Roman"/>
          <w:iCs/>
          <w:sz w:val="24"/>
          <w:szCs w:val="24"/>
        </w:rPr>
      </w:pPr>
      <w:r w:rsidRPr="00582C8A">
        <w:rPr>
          <w:rFonts w:ascii="Times New Roman" w:hAnsi="Times New Roman"/>
          <w:sz w:val="24"/>
          <w:szCs w:val="24"/>
        </w:rPr>
        <w:t>Hodnotitelia sa zamerali na prvom mieste na h</w:t>
      </w:r>
      <w:r w:rsidRPr="00582C8A">
        <w:rPr>
          <w:rFonts w:ascii="Times New Roman" w:hAnsi="Times New Roman"/>
          <w:iCs/>
          <w:sz w:val="24"/>
          <w:szCs w:val="24"/>
        </w:rPr>
        <w:t>ygienu, ochranu zdravia a čistotu priestorov kuchyne pri každej súťažnej úlohe, dodržiava</w:t>
      </w:r>
      <w:r w:rsidR="005553BD">
        <w:rPr>
          <w:rFonts w:ascii="Times New Roman" w:hAnsi="Times New Roman"/>
          <w:iCs/>
          <w:sz w:val="24"/>
          <w:szCs w:val="24"/>
        </w:rPr>
        <w:t xml:space="preserve">nie gastronomických pravidiel, </w:t>
      </w:r>
      <w:r w:rsidRPr="00582C8A">
        <w:rPr>
          <w:rFonts w:ascii="Times New Roman" w:hAnsi="Times New Roman"/>
          <w:iCs/>
          <w:sz w:val="24"/>
          <w:szCs w:val="24"/>
        </w:rPr>
        <w:t>kreativitu,  prípravu pracoviska, využitie surovín, chuť jedla, minimalizovanie odpadu  surovín. Ďalej na hospodárenie, schopnosť riešiť problémy a nečakané situácie pri technológii spracov</w:t>
      </w:r>
      <w:r w:rsidR="005553BD">
        <w:rPr>
          <w:rFonts w:ascii="Times New Roman" w:hAnsi="Times New Roman"/>
          <w:iCs/>
          <w:sz w:val="24"/>
          <w:szCs w:val="24"/>
        </w:rPr>
        <w:t xml:space="preserve">ania, komunikačné schopnosti, </w:t>
      </w:r>
      <w:r w:rsidRPr="00582C8A">
        <w:rPr>
          <w:rFonts w:ascii="Times New Roman" w:hAnsi="Times New Roman"/>
          <w:iCs/>
          <w:sz w:val="24"/>
          <w:szCs w:val="24"/>
        </w:rPr>
        <w:t xml:space="preserve">schopnosť pohotovo </w:t>
      </w:r>
      <w:r w:rsidR="005553BD">
        <w:rPr>
          <w:rFonts w:ascii="Times New Roman" w:hAnsi="Times New Roman"/>
          <w:iCs/>
          <w:sz w:val="24"/>
          <w:szCs w:val="24"/>
        </w:rPr>
        <w:t xml:space="preserve">reagovať, profesionálny prístup </w:t>
      </w:r>
      <w:r w:rsidRPr="00582C8A">
        <w:rPr>
          <w:rFonts w:ascii="Times New Roman" w:hAnsi="Times New Roman"/>
          <w:iCs/>
          <w:sz w:val="24"/>
          <w:szCs w:val="24"/>
        </w:rPr>
        <w:t xml:space="preserve">k práci a profesionálne vystupovanie za každých okolností. </w:t>
      </w:r>
      <w:r w:rsidR="005553BD">
        <w:rPr>
          <w:rFonts w:ascii="Times New Roman" w:hAnsi="Times New Roman"/>
          <w:iCs/>
          <w:sz w:val="24"/>
          <w:szCs w:val="24"/>
        </w:rPr>
        <w:t xml:space="preserve"> </w:t>
      </w:r>
      <w:r w:rsidRPr="00582C8A">
        <w:rPr>
          <w:rFonts w:ascii="Times New Roman" w:hAnsi="Times New Roman"/>
          <w:iCs/>
          <w:sz w:val="24"/>
          <w:szCs w:val="24"/>
        </w:rPr>
        <w:t>Najlepšie  umiestnenie získali žiaci, ktorí dokázali vytvoriť moderné slo</w:t>
      </w:r>
      <w:r w:rsidR="005553BD">
        <w:rPr>
          <w:rFonts w:ascii="Times New Roman" w:hAnsi="Times New Roman"/>
          <w:iCs/>
          <w:sz w:val="24"/>
          <w:szCs w:val="24"/>
        </w:rPr>
        <w:t xml:space="preserve">venské jedlo s využitím nových </w:t>
      </w:r>
      <w:r w:rsidRPr="00582C8A">
        <w:rPr>
          <w:rFonts w:ascii="Times New Roman" w:hAnsi="Times New Roman"/>
          <w:iCs/>
          <w:sz w:val="24"/>
          <w:szCs w:val="24"/>
        </w:rPr>
        <w:t xml:space="preserve">pracovných postupov a zaujímavých  kulinárskych úprav pri splnení náročných hodnotiacich kritérií. </w:t>
      </w:r>
    </w:p>
    <w:p w14:paraId="4A23C5D1" w14:textId="110477C5" w:rsidR="00E505B0" w:rsidRPr="00582C8A" w:rsidRDefault="007F04A5" w:rsidP="007F04A5">
      <w:pPr>
        <w:pStyle w:val="Zkladntext3"/>
        <w:widowControl w:val="0"/>
        <w:tabs>
          <w:tab w:val="left" w:pos="10490"/>
        </w:tabs>
        <w:spacing w:after="120" w:line="240" w:lineRule="auto"/>
        <w:ind w:right="14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582C8A">
        <w:rPr>
          <w:rFonts w:ascii="Times New Roman" w:hAnsi="Times New Roman"/>
          <w:bCs/>
          <w:color w:val="auto"/>
          <w:sz w:val="24"/>
          <w:szCs w:val="24"/>
        </w:rPr>
        <w:t>S</w:t>
      </w:r>
      <w:r w:rsidR="00E505B0" w:rsidRPr="00582C8A">
        <w:rPr>
          <w:rFonts w:ascii="Times New Roman" w:hAnsi="Times New Roman"/>
          <w:bCs/>
          <w:color w:val="auto"/>
          <w:sz w:val="24"/>
          <w:szCs w:val="24"/>
        </w:rPr>
        <w:t xml:space="preserve">úťažné zameranie </w:t>
      </w:r>
      <w:r w:rsidRPr="00582C8A">
        <w:rPr>
          <w:rFonts w:ascii="Times New Roman" w:hAnsi="Times New Roman"/>
          <w:bCs/>
          <w:color w:val="auto"/>
          <w:sz w:val="24"/>
          <w:szCs w:val="24"/>
        </w:rPr>
        <w:t xml:space="preserve">je </w:t>
      </w:r>
      <w:r w:rsidR="00E505B0" w:rsidRPr="00582C8A">
        <w:rPr>
          <w:rFonts w:ascii="Times New Roman" w:hAnsi="Times New Roman"/>
          <w:bCs/>
          <w:color w:val="auto"/>
          <w:sz w:val="24"/>
          <w:szCs w:val="24"/>
        </w:rPr>
        <w:t>začlen</w:t>
      </w:r>
      <w:r w:rsidRPr="00582C8A">
        <w:rPr>
          <w:rFonts w:ascii="Times New Roman" w:hAnsi="Times New Roman"/>
          <w:bCs/>
          <w:color w:val="auto"/>
          <w:sz w:val="24"/>
          <w:szCs w:val="24"/>
        </w:rPr>
        <w:t>ené</w:t>
      </w:r>
      <w:r w:rsidR="00E505B0" w:rsidRPr="00582C8A">
        <w:rPr>
          <w:rFonts w:ascii="Times New Roman" w:hAnsi="Times New Roman"/>
          <w:bCs/>
          <w:color w:val="auto"/>
          <w:sz w:val="24"/>
          <w:szCs w:val="24"/>
        </w:rPr>
        <w:t xml:space="preserve"> do mechanizmu postupového kola súťaže na európsku súťaž, ktorá podporuje odborné vzdelávanie a prípravu v rámci Európy - EuroSkills. Súťaž výrazne </w:t>
      </w:r>
      <w:r w:rsidR="003B23E6" w:rsidRPr="00582C8A">
        <w:rPr>
          <w:rFonts w:ascii="Times New Roman" w:hAnsi="Times New Roman"/>
          <w:bCs/>
          <w:color w:val="auto"/>
          <w:sz w:val="24"/>
          <w:szCs w:val="24"/>
        </w:rPr>
        <w:t xml:space="preserve">                </w:t>
      </w:r>
      <w:r w:rsidR="00E505B0" w:rsidRPr="00582C8A">
        <w:rPr>
          <w:rFonts w:ascii="Times New Roman" w:hAnsi="Times New Roman"/>
          <w:bCs/>
          <w:color w:val="auto"/>
          <w:sz w:val="24"/>
          <w:szCs w:val="24"/>
        </w:rPr>
        <w:t>podporili aj sponzori z oblasti gastronómie a odborný časopis GASTRO – revue gastronómie a cestovného ruchu</w:t>
      </w:r>
      <w:r w:rsidRPr="00582C8A">
        <w:rPr>
          <w:rFonts w:ascii="Times New Roman" w:hAnsi="Times New Roman"/>
          <w:bCs/>
          <w:color w:val="auto"/>
          <w:sz w:val="24"/>
          <w:szCs w:val="24"/>
        </w:rPr>
        <w:t xml:space="preserve">, ktorý je partnerom SZKC a intenzívne </w:t>
      </w:r>
      <w:r w:rsidR="00E505B0" w:rsidRPr="00582C8A">
        <w:rPr>
          <w:rFonts w:ascii="Times New Roman" w:hAnsi="Times New Roman"/>
          <w:bCs/>
          <w:color w:val="auto"/>
          <w:sz w:val="24"/>
          <w:szCs w:val="24"/>
        </w:rPr>
        <w:t xml:space="preserve">spolupracuje so strednými školami v oblasti gastronómie. </w:t>
      </w:r>
    </w:p>
    <w:p w14:paraId="5968C947" w14:textId="385DBA24" w:rsidR="00A7549C" w:rsidRPr="00582C8A" w:rsidRDefault="00E505B0" w:rsidP="00084340">
      <w:pPr>
        <w:pStyle w:val="Zkladntext3"/>
        <w:widowControl w:val="0"/>
        <w:tabs>
          <w:tab w:val="left" w:pos="10490"/>
        </w:tabs>
        <w:spacing w:after="120" w:line="240" w:lineRule="auto"/>
        <w:ind w:right="142"/>
        <w:jc w:val="both"/>
        <w:rPr>
          <w:rFonts w:ascii="Times New Roman" w:hAnsi="Times New Roman"/>
          <w:color w:val="auto"/>
          <w:sz w:val="24"/>
          <w:szCs w:val="24"/>
        </w:rPr>
      </w:pPr>
      <w:r w:rsidRPr="00582C8A">
        <w:rPr>
          <w:rFonts w:ascii="Times New Roman" w:hAnsi="Times New Roman"/>
          <w:bCs/>
          <w:color w:val="auto"/>
          <w:sz w:val="24"/>
          <w:szCs w:val="24"/>
        </w:rPr>
        <w:t>Súťaž sleduje základné princípy a ciele zdravého a moderného stravovania a stolovania.  Kvalita tepelnej úpravy je základom spokojnos</w:t>
      </w:r>
      <w:r w:rsidR="008B00D1">
        <w:rPr>
          <w:rFonts w:ascii="Times New Roman" w:hAnsi="Times New Roman"/>
          <w:bCs/>
          <w:color w:val="auto"/>
          <w:sz w:val="24"/>
          <w:szCs w:val="24"/>
        </w:rPr>
        <w:t xml:space="preserve">ti hosťa.  Snaha o využívanie  </w:t>
      </w:r>
      <w:r w:rsidRPr="00582C8A">
        <w:rPr>
          <w:rFonts w:ascii="Times New Roman" w:hAnsi="Times New Roman"/>
          <w:bCs/>
          <w:color w:val="auto"/>
          <w:sz w:val="24"/>
          <w:szCs w:val="24"/>
        </w:rPr>
        <w:t xml:space="preserve">moderných pracovných postupov a kulinárskych úprav je predmetom záujmu  súťažných komisárov – členov odborných komisií, ktorí  s majstrami odborného výcviku vštepujú zásady správnej úpravy jedál v duchu využívania moderných technológií. Vytvorenie moderného slovenského jedla vyplýva zo sústavnej snahy o propagáciu slovenskej kuchyne. Juniorská súťaž </w:t>
      </w:r>
      <w:r w:rsidR="007F04A5" w:rsidRPr="00582C8A">
        <w:rPr>
          <w:rFonts w:ascii="Times New Roman" w:hAnsi="Times New Roman"/>
          <w:b/>
          <w:color w:val="auto"/>
          <w:sz w:val="24"/>
          <w:szCs w:val="24"/>
        </w:rPr>
        <w:t xml:space="preserve">Skills Slovakia - </w:t>
      </w:r>
      <w:proofErr w:type="spellStart"/>
      <w:r w:rsidR="007F04A5" w:rsidRPr="00582C8A">
        <w:rPr>
          <w:rFonts w:ascii="Times New Roman" w:hAnsi="Times New Roman"/>
          <w:b/>
          <w:color w:val="auto"/>
          <w:sz w:val="24"/>
          <w:szCs w:val="24"/>
        </w:rPr>
        <w:t>Gastro</w:t>
      </w:r>
      <w:proofErr w:type="spellEnd"/>
      <w:r w:rsidR="007F04A5" w:rsidRPr="00582C8A">
        <w:rPr>
          <w:rFonts w:ascii="Times New Roman" w:hAnsi="Times New Roman"/>
          <w:b/>
          <w:color w:val="auto"/>
          <w:sz w:val="24"/>
          <w:szCs w:val="24"/>
        </w:rPr>
        <w:t xml:space="preserve"> Junior  </w:t>
      </w:r>
      <w:r w:rsidRPr="00582C8A">
        <w:rPr>
          <w:rFonts w:ascii="Times New Roman" w:hAnsi="Times New Roman"/>
          <w:bCs/>
          <w:color w:val="auto"/>
          <w:sz w:val="24"/>
          <w:szCs w:val="24"/>
        </w:rPr>
        <w:t>prispie</w:t>
      </w:r>
      <w:r w:rsidR="008B00D1">
        <w:rPr>
          <w:rFonts w:ascii="Times New Roman" w:hAnsi="Times New Roman"/>
          <w:bCs/>
          <w:color w:val="auto"/>
          <w:sz w:val="24"/>
          <w:szCs w:val="24"/>
        </w:rPr>
        <w:t>va</w:t>
      </w:r>
      <w:r w:rsidRPr="00582C8A">
        <w:rPr>
          <w:rFonts w:ascii="Times New Roman" w:hAnsi="Times New Roman"/>
          <w:bCs/>
          <w:color w:val="auto"/>
          <w:sz w:val="24"/>
          <w:szCs w:val="24"/>
        </w:rPr>
        <w:t xml:space="preserve"> k jej popularizácii a presadeniu v rámci medzinárodnej gastronó</w:t>
      </w:r>
      <w:r w:rsidR="00696682" w:rsidRPr="00582C8A">
        <w:rPr>
          <w:rFonts w:ascii="Times New Roman" w:hAnsi="Times New Roman"/>
          <w:bCs/>
          <w:color w:val="auto"/>
          <w:sz w:val="24"/>
          <w:szCs w:val="24"/>
        </w:rPr>
        <w:t>mie</w:t>
      </w:r>
      <w:r w:rsidR="008B00D1">
        <w:rPr>
          <w:rFonts w:ascii="Times New Roman" w:hAnsi="Times New Roman"/>
          <w:bCs/>
          <w:color w:val="auto"/>
          <w:sz w:val="24"/>
          <w:szCs w:val="24"/>
        </w:rPr>
        <w:t>.</w:t>
      </w:r>
    </w:p>
    <w:p w14:paraId="23FE8748" w14:textId="56763D2A" w:rsidR="00E505B0" w:rsidRPr="00582C8A" w:rsidRDefault="00E505B0" w:rsidP="00F319CD">
      <w:pPr>
        <w:pStyle w:val="Zkladntext3"/>
        <w:widowControl w:val="0"/>
        <w:tabs>
          <w:tab w:val="left" w:pos="10490"/>
        </w:tabs>
        <w:spacing w:after="120" w:line="240" w:lineRule="auto"/>
        <w:ind w:right="142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582C8A">
        <w:rPr>
          <w:rFonts w:ascii="Times New Roman" w:hAnsi="Times New Roman"/>
          <w:color w:val="auto"/>
          <w:sz w:val="24"/>
          <w:szCs w:val="24"/>
        </w:rPr>
        <w:t>Súťažiaci preukázali adekvátnu odbornú pripravenosť s odbornými znalosťami v oblas</w:t>
      </w:r>
      <w:r w:rsidR="008B00D1">
        <w:rPr>
          <w:rFonts w:ascii="Times New Roman" w:hAnsi="Times New Roman"/>
          <w:color w:val="auto"/>
          <w:sz w:val="24"/>
          <w:szCs w:val="24"/>
        </w:rPr>
        <w:t>ti varenia pri nízkej teplote (</w:t>
      </w:r>
      <w:proofErr w:type="spellStart"/>
      <w:r w:rsidRPr="00582C8A">
        <w:rPr>
          <w:rFonts w:ascii="Times New Roman" w:hAnsi="Times New Roman"/>
          <w:color w:val="auto"/>
          <w:sz w:val="24"/>
          <w:szCs w:val="24"/>
        </w:rPr>
        <w:t>Sous</w:t>
      </w:r>
      <w:proofErr w:type="spellEnd"/>
      <w:r w:rsidRPr="00582C8A">
        <w:rPr>
          <w:rFonts w:ascii="Times New Roman" w:hAnsi="Times New Roman"/>
          <w:color w:val="auto"/>
          <w:sz w:val="24"/>
          <w:szCs w:val="24"/>
        </w:rPr>
        <w:t xml:space="preserve"> Vide) to znamená varenie vo vákuu. Takmer všetky jedlá spĺňali podmienky európskych  a svetových súťaži. </w:t>
      </w:r>
      <w:r w:rsidR="00F319CD" w:rsidRPr="00582C8A">
        <w:rPr>
          <w:rFonts w:ascii="Times New Roman" w:hAnsi="Times New Roman"/>
          <w:color w:val="auto"/>
          <w:sz w:val="24"/>
          <w:szCs w:val="24"/>
        </w:rPr>
        <w:t>Súčasné svetové trendy v gastronómii sa orientujú na návrat k tradíciám, príprave jedál prednostne zo surovín dopestovaných a</w:t>
      </w:r>
      <w:r w:rsidR="008B3CFC" w:rsidRPr="00582C8A">
        <w:rPr>
          <w:rFonts w:ascii="Times New Roman" w:hAnsi="Times New Roman"/>
          <w:color w:val="auto"/>
          <w:sz w:val="24"/>
          <w:szCs w:val="24"/>
        </w:rPr>
        <w:t> </w:t>
      </w:r>
      <w:r w:rsidR="00F319CD" w:rsidRPr="00582C8A">
        <w:rPr>
          <w:rFonts w:ascii="Times New Roman" w:hAnsi="Times New Roman"/>
          <w:color w:val="auto"/>
          <w:sz w:val="24"/>
          <w:szCs w:val="24"/>
        </w:rPr>
        <w:t>dochovaných</w:t>
      </w:r>
      <w:r w:rsidR="008B3CFC" w:rsidRPr="00582C8A">
        <w:rPr>
          <w:rFonts w:ascii="Times New Roman" w:hAnsi="Times New Roman"/>
          <w:color w:val="auto"/>
          <w:sz w:val="24"/>
          <w:szCs w:val="24"/>
        </w:rPr>
        <w:t xml:space="preserve"> v regiónoch krajín, na ekonomické používanie a využívanie jednotlivých surovín a potravín v zmysle projektov ZERO WASTE – bez zvyšku. SZKC a METRO Cash &amp; Carry v decembri 2018 podpísali memorandum o zapojení sa do takého svetového projektu</w:t>
      </w:r>
      <w:r w:rsidR="008B00D1">
        <w:rPr>
          <w:rFonts w:ascii="Times New Roman" w:hAnsi="Times New Roman"/>
          <w:color w:val="auto"/>
          <w:sz w:val="24"/>
          <w:szCs w:val="24"/>
        </w:rPr>
        <w:t>.</w:t>
      </w:r>
      <w:r w:rsidRPr="00582C8A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14:paraId="55065D4A" w14:textId="6B294351" w:rsidR="00E505B0" w:rsidRPr="00582C8A" w:rsidRDefault="00E505B0" w:rsidP="008B3CFC">
      <w:pPr>
        <w:pStyle w:val="Zkladntext3"/>
        <w:widowControl w:val="0"/>
        <w:tabs>
          <w:tab w:val="left" w:pos="10490"/>
        </w:tabs>
        <w:spacing w:after="120" w:line="240" w:lineRule="auto"/>
        <w:ind w:right="142"/>
        <w:jc w:val="both"/>
        <w:rPr>
          <w:rFonts w:ascii="Times New Roman" w:hAnsi="Times New Roman"/>
          <w:iCs/>
          <w:sz w:val="24"/>
          <w:szCs w:val="24"/>
        </w:rPr>
      </w:pPr>
      <w:r w:rsidRPr="00582C8A">
        <w:rPr>
          <w:rFonts w:ascii="Times New Roman" w:hAnsi="Times New Roman"/>
          <w:iCs/>
          <w:sz w:val="24"/>
          <w:szCs w:val="24"/>
        </w:rPr>
        <w:t>Súťaž prebiehala v</w:t>
      </w:r>
      <w:r w:rsidR="008B3CFC" w:rsidRPr="00582C8A">
        <w:rPr>
          <w:rFonts w:ascii="Times New Roman" w:hAnsi="Times New Roman"/>
          <w:iCs/>
          <w:sz w:val="24"/>
          <w:szCs w:val="24"/>
        </w:rPr>
        <w:t> </w:t>
      </w:r>
      <w:r w:rsidRPr="00582C8A">
        <w:rPr>
          <w:rFonts w:ascii="Times New Roman" w:hAnsi="Times New Roman"/>
          <w:iCs/>
          <w:sz w:val="24"/>
          <w:szCs w:val="24"/>
        </w:rPr>
        <w:t>príjemnej</w:t>
      </w:r>
      <w:r w:rsidR="008B3CFC" w:rsidRPr="00582C8A">
        <w:rPr>
          <w:rFonts w:ascii="Times New Roman" w:hAnsi="Times New Roman"/>
          <w:iCs/>
          <w:sz w:val="24"/>
          <w:szCs w:val="24"/>
        </w:rPr>
        <w:t xml:space="preserve"> súťažnej </w:t>
      </w:r>
      <w:r w:rsidR="00554CBE" w:rsidRPr="00582C8A">
        <w:rPr>
          <w:rFonts w:ascii="Times New Roman" w:hAnsi="Times New Roman"/>
          <w:iCs/>
          <w:sz w:val="24"/>
          <w:szCs w:val="24"/>
        </w:rPr>
        <w:t xml:space="preserve"> atmosfére. A vo veľmi dôstojnom pr</w:t>
      </w:r>
      <w:r w:rsidR="002836FD" w:rsidRPr="00582C8A">
        <w:rPr>
          <w:rFonts w:ascii="Times New Roman" w:hAnsi="Times New Roman"/>
          <w:iCs/>
          <w:sz w:val="24"/>
          <w:szCs w:val="24"/>
        </w:rPr>
        <w:t>ostredí</w:t>
      </w:r>
      <w:r w:rsidR="00554CBE" w:rsidRPr="00582C8A">
        <w:rPr>
          <w:rFonts w:ascii="Times New Roman" w:hAnsi="Times New Roman"/>
          <w:iCs/>
          <w:sz w:val="24"/>
          <w:szCs w:val="24"/>
        </w:rPr>
        <w:t>, ktoré si takáto významná súťaž právom zaslúži.</w:t>
      </w:r>
      <w:r w:rsidR="008B00D1">
        <w:rPr>
          <w:rFonts w:ascii="Times New Roman" w:hAnsi="Times New Roman"/>
          <w:iCs/>
          <w:sz w:val="24"/>
          <w:szCs w:val="24"/>
        </w:rPr>
        <w:t xml:space="preserve"> Poďakovanie patrí </w:t>
      </w:r>
      <w:r w:rsidRPr="00582C8A">
        <w:rPr>
          <w:rFonts w:ascii="Times New Roman" w:hAnsi="Times New Roman"/>
          <w:iCs/>
          <w:sz w:val="24"/>
          <w:szCs w:val="24"/>
        </w:rPr>
        <w:t xml:space="preserve">realizujúcim školám a organizátorovi pod vedením odborného garanta </w:t>
      </w:r>
      <w:r w:rsidR="008B3CFC" w:rsidRPr="00582C8A">
        <w:rPr>
          <w:rFonts w:ascii="Times New Roman" w:hAnsi="Times New Roman"/>
          <w:iCs/>
          <w:sz w:val="24"/>
          <w:szCs w:val="24"/>
        </w:rPr>
        <w:t>Slovenského zväzu kuchárov a</w:t>
      </w:r>
      <w:r w:rsidR="008B00D1">
        <w:rPr>
          <w:rFonts w:ascii="Times New Roman" w:hAnsi="Times New Roman"/>
          <w:iCs/>
          <w:sz w:val="24"/>
          <w:szCs w:val="24"/>
        </w:rPr>
        <w:t> </w:t>
      </w:r>
      <w:r w:rsidR="008B3CFC" w:rsidRPr="00582C8A">
        <w:rPr>
          <w:rFonts w:ascii="Times New Roman" w:hAnsi="Times New Roman"/>
          <w:iCs/>
          <w:sz w:val="24"/>
          <w:szCs w:val="24"/>
        </w:rPr>
        <w:t>cukrárov</w:t>
      </w:r>
      <w:r w:rsidR="008B00D1">
        <w:rPr>
          <w:rFonts w:ascii="Times New Roman" w:hAnsi="Times New Roman"/>
          <w:iCs/>
          <w:sz w:val="24"/>
          <w:szCs w:val="24"/>
        </w:rPr>
        <w:t>.</w:t>
      </w:r>
      <w:r w:rsidRPr="00582C8A">
        <w:rPr>
          <w:rFonts w:ascii="Times New Roman" w:hAnsi="Times New Roman"/>
          <w:iCs/>
          <w:sz w:val="24"/>
          <w:szCs w:val="24"/>
        </w:rPr>
        <w:t xml:space="preserve"> </w:t>
      </w:r>
    </w:p>
    <w:p w14:paraId="7035C568" w14:textId="38AA2E35" w:rsidR="00E505B0" w:rsidRPr="00582C8A" w:rsidRDefault="00E505B0" w:rsidP="00A34D83">
      <w:pPr>
        <w:pStyle w:val="Zkladntext3"/>
        <w:widowControl w:val="0"/>
        <w:tabs>
          <w:tab w:val="left" w:pos="10490"/>
        </w:tabs>
        <w:spacing w:after="120" w:line="240" w:lineRule="auto"/>
        <w:ind w:right="142"/>
        <w:jc w:val="both"/>
        <w:rPr>
          <w:rFonts w:ascii="Times New Roman" w:hAnsi="Times New Roman"/>
          <w:iCs/>
          <w:sz w:val="24"/>
          <w:szCs w:val="24"/>
        </w:rPr>
      </w:pPr>
      <w:r w:rsidRPr="00582C8A">
        <w:rPr>
          <w:rFonts w:ascii="Times New Roman" w:hAnsi="Times New Roman"/>
          <w:iCs/>
          <w:sz w:val="24"/>
          <w:szCs w:val="24"/>
        </w:rPr>
        <w:t xml:space="preserve">Poďakovanie patrí </w:t>
      </w:r>
      <w:r w:rsidR="008B00D1">
        <w:rPr>
          <w:rFonts w:ascii="Times New Roman" w:hAnsi="Times New Roman"/>
          <w:iCs/>
          <w:sz w:val="24"/>
          <w:szCs w:val="24"/>
        </w:rPr>
        <w:t xml:space="preserve">najmä </w:t>
      </w:r>
      <w:r w:rsidR="00B52E03" w:rsidRPr="00582C8A">
        <w:rPr>
          <w:rFonts w:ascii="Times New Roman" w:hAnsi="Times New Roman"/>
          <w:iCs/>
          <w:sz w:val="24"/>
          <w:szCs w:val="24"/>
        </w:rPr>
        <w:t>sp</w:t>
      </w:r>
      <w:r w:rsidR="00120BC9" w:rsidRPr="00582C8A">
        <w:rPr>
          <w:rFonts w:ascii="Times New Roman" w:hAnsi="Times New Roman"/>
          <w:iCs/>
          <w:sz w:val="24"/>
          <w:szCs w:val="24"/>
        </w:rPr>
        <w:t xml:space="preserve">oluorganizátorovi </w:t>
      </w:r>
      <w:r w:rsidR="008B00D1">
        <w:rPr>
          <w:rFonts w:ascii="Times New Roman" w:hAnsi="Times New Roman"/>
          <w:iCs/>
          <w:sz w:val="24"/>
          <w:szCs w:val="24"/>
        </w:rPr>
        <w:t xml:space="preserve">a metodickému a odbornému gestorovi </w:t>
      </w:r>
      <w:r w:rsidR="00B52E03" w:rsidRPr="00582C8A">
        <w:rPr>
          <w:rFonts w:ascii="Times New Roman" w:hAnsi="Times New Roman"/>
          <w:iCs/>
          <w:sz w:val="24"/>
          <w:szCs w:val="24"/>
        </w:rPr>
        <w:t>súťaže Štá</w:t>
      </w:r>
      <w:r w:rsidR="00A6496C" w:rsidRPr="00582C8A">
        <w:rPr>
          <w:rFonts w:ascii="Times New Roman" w:hAnsi="Times New Roman"/>
          <w:iCs/>
          <w:sz w:val="24"/>
          <w:szCs w:val="24"/>
        </w:rPr>
        <w:t>t</w:t>
      </w:r>
      <w:r w:rsidR="00B52E03" w:rsidRPr="00582C8A">
        <w:rPr>
          <w:rFonts w:ascii="Times New Roman" w:hAnsi="Times New Roman"/>
          <w:iCs/>
          <w:sz w:val="24"/>
          <w:szCs w:val="24"/>
        </w:rPr>
        <w:t>nemu i</w:t>
      </w:r>
      <w:r w:rsidR="00A6496C" w:rsidRPr="00582C8A">
        <w:rPr>
          <w:rFonts w:ascii="Times New Roman" w:hAnsi="Times New Roman"/>
          <w:iCs/>
          <w:sz w:val="24"/>
          <w:szCs w:val="24"/>
        </w:rPr>
        <w:t>n</w:t>
      </w:r>
      <w:r w:rsidR="00B52E03" w:rsidRPr="00582C8A">
        <w:rPr>
          <w:rFonts w:ascii="Times New Roman" w:hAnsi="Times New Roman"/>
          <w:iCs/>
          <w:sz w:val="24"/>
          <w:szCs w:val="24"/>
        </w:rPr>
        <w:t xml:space="preserve">štitútu odborného vzdelávania  </w:t>
      </w:r>
      <w:r w:rsidR="00A6496C" w:rsidRPr="00582C8A">
        <w:rPr>
          <w:rFonts w:ascii="Times New Roman" w:hAnsi="Times New Roman"/>
          <w:iCs/>
          <w:sz w:val="24"/>
          <w:szCs w:val="24"/>
        </w:rPr>
        <w:t xml:space="preserve">- ŠIOV </w:t>
      </w:r>
      <w:r w:rsidR="00B52E03" w:rsidRPr="00582C8A">
        <w:rPr>
          <w:rFonts w:ascii="Times New Roman" w:hAnsi="Times New Roman"/>
          <w:iCs/>
          <w:sz w:val="24"/>
          <w:szCs w:val="24"/>
        </w:rPr>
        <w:t>a SOŠ obchodu</w:t>
      </w:r>
      <w:r w:rsidR="00A6496C" w:rsidRPr="00582C8A">
        <w:rPr>
          <w:rFonts w:ascii="Times New Roman" w:hAnsi="Times New Roman"/>
          <w:iCs/>
          <w:sz w:val="24"/>
          <w:szCs w:val="24"/>
        </w:rPr>
        <w:t xml:space="preserve"> </w:t>
      </w:r>
      <w:r w:rsidR="00B52E03" w:rsidRPr="00582C8A">
        <w:rPr>
          <w:rFonts w:ascii="Times New Roman" w:hAnsi="Times New Roman"/>
          <w:iCs/>
          <w:sz w:val="24"/>
          <w:szCs w:val="24"/>
        </w:rPr>
        <w:t>a služieb, Mojmírov</w:t>
      </w:r>
      <w:r w:rsidR="00A6496C" w:rsidRPr="00582C8A">
        <w:rPr>
          <w:rFonts w:ascii="Times New Roman" w:hAnsi="Times New Roman"/>
          <w:iCs/>
          <w:sz w:val="24"/>
          <w:szCs w:val="24"/>
        </w:rPr>
        <w:t xml:space="preserve">a </w:t>
      </w:r>
      <w:r w:rsidR="00B52E03" w:rsidRPr="00582C8A">
        <w:rPr>
          <w:rFonts w:ascii="Times New Roman" w:hAnsi="Times New Roman"/>
          <w:iCs/>
          <w:sz w:val="24"/>
          <w:szCs w:val="24"/>
        </w:rPr>
        <w:t>ul. Piešťany</w:t>
      </w:r>
      <w:r w:rsidR="008B00D1">
        <w:rPr>
          <w:rFonts w:ascii="Times New Roman" w:hAnsi="Times New Roman"/>
          <w:iCs/>
          <w:sz w:val="24"/>
          <w:szCs w:val="24"/>
        </w:rPr>
        <w:t xml:space="preserve"> a v neposlednom rade </w:t>
      </w:r>
      <w:r w:rsidRPr="00582C8A">
        <w:rPr>
          <w:rFonts w:ascii="Times New Roman" w:hAnsi="Times New Roman"/>
          <w:iCs/>
          <w:sz w:val="24"/>
          <w:szCs w:val="24"/>
        </w:rPr>
        <w:t xml:space="preserve">odborným pedagógom škôl, ktorí pripravili žiakov na súťaž.   </w:t>
      </w:r>
    </w:p>
    <w:p w14:paraId="59E32BB4" w14:textId="268F8340" w:rsidR="00DB5EEB" w:rsidRPr="00582C8A" w:rsidRDefault="003B23E6" w:rsidP="00A34D83">
      <w:pPr>
        <w:pStyle w:val="Zkladntext3"/>
        <w:widowControl w:val="0"/>
        <w:tabs>
          <w:tab w:val="left" w:pos="10490"/>
        </w:tabs>
        <w:spacing w:after="120" w:line="240" w:lineRule="auto"/>
        <w:ind w:right="142"/>
        <w:jc w:val="both"/>
        <w:rPr>
          <w:rFonts w:ascii="Times New Roman" w:hAnsi="Times New Roman"/>
          <w:iCs/>
          <w:noProof/>
          <w:sz w:val="24"/>
          <w:szCs w:val="24"/>
        </w:rPr>
      </w:pPr>
      <w:r w:rsidRPr="00582C8A">
        <w:rPr>
          <w:rFonts w:ascii="Times New Roman" w:hAnsi="Times New Roman"/>
          <w:iCs/>
          <w:sz w:val="24"/>
          <w:szCs w:val="24"/>
        </w:rPr>
        <w:t xml:space="preserve">                      </w:t>
      </w:r>
    </w:p>
    <w:p w14:paraId="6AAAF61B" w14:textId="66322231" w:rsidR="00582C8A" w:rsidRPr="00582C8A" w:rsidRDefault="00582C8A" w:rsidP="00A34D83">
      <w:pPr>
        <w:pStyle w:val="Zkladntext3"/>
        <w:widowControl w:val="0"/>
        <w:tabs>
          <w:tab w:val="left" w:pos="10490"/>
        </w:tabs>
        <w:spacing w:after="120" w:line="240" w:lineRule="auto"/>
        <w:ind w:right="142"/>
        <w:jc w:val="both"/>
        <w:rPr>
          <w:rFonts w:ascii="Times New Roman" w:hAnsi="Times New Roman"/>
          <w:iCs/>
          <w:noProof/>
          <w:sz w:val="24"/>
          <w:szCs w:val="24"/>
        </w:rPr>
      </w:pPr>
      <w:bookmarkStart w:id="1" w:name="_GoBack"/>
      <w:bookmarkEnd w:id="1"/>
      <w:r w:rsidRPr="00582C8A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3B9C3DCF" wp14:editId="151FE1AB">
            <wp:extent cx="5760720" cy="4320540"/>
            <wp:effectExtent l="0" t="0" r="0" b="381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D41EC" w14:textId="77777777" w:rsidR="00582C8A" w:rsidRPr="00582C8A" w:rsidRDefault="00582C8A" w:rsidP="00A34D83">
      <w:pPr>
        <w:pStyle w:val="Zkladntext3"/>
        <w:widowControl w:val="0"/>
        <w:tabs>
          <w:tab w:val="left" w:pos="10490"/>
        </w:tabs>
        <w:spacing w:after="120" w:line="240" w:lineRule="auto"/>
        <w:ind w:right="142"/>
        <w:jc w:val="both"/>
        <w:rPr>
          <w:rFonts w:ascii="Times New Roman" w:hAnsi="Times New Roman"/>
          <w:iCs/>
          <w:sz w:val="24"/>
          <w:szCs w:val="24"/>
        </w:rPr>
      </w:pPr>
    </w:p>
    <w:p w14:paraId="7B107B38" w14:textId="77777777" w:rsidR="00DB5EEB" w:rsidRPr="00582C8A" w:rsidRDefault="00DB5EEB" w:rsidP="00A34D83">
      <w:pPr>
        <w:pStyle w:val="Zkladntext3"/>
        <w:widowControl w:val="0"/>
        <w:tabs>
          <w:tab w:val="left" w:pos="10490"/>
        </w:tabs>
        <w:spacing w:after="120" w:line="240" w:lineRule="auto"/>
        <w:ind w:right="142"/>
        <w:jc w:val="both"/>
        <w:rPr>
          <w:rFonts w:ascii="Times New Roman" w:hAnsi="Times New Roman"/>
          <w:iCs/>
          <w:sz w:val="24"/>
          <w:szCs w:val="24"/>
        </w:rPr>
      </w:pPr>
    </w:p>
    <w:p w14:paraId="42540396" w14:textId="77777777" w:rsidR="00A34D83" w:rsidRPr="00582C8A" w:rsidRDefault="003B23E6" w:rsidP="00A34D83">
      <w:pPr>
        <w:pStyle w:val="Zkladntext3"/>
        <w:widowControl w:val="0"/>
        <w:tabs>
          <w:tab w:val="left" w:pos="10490"/>
        </w:tabs>
        <w:spacing w:after="120" w:line="240" w:lineRule="auto"/>
        <w:ind w:right="141"/>
        <w:jc w:val="both"/>
        <w:rPr>
          <w:rFonts w:ascii="Times New Roman" w:hAnsi="Times New Roman"/>
          <w:color w:val="auto"/>
          <w:sz w:val="24"/>
          <w:szCs w:val="24"/>
        </w:rPr>
      </w:pPr>
      <w:r w:rsidRPr="00582C8A">
        <w:rPr>
          <w:rFonts w:ascii="Times New Roman" w:hAnsi="Times New Roman"/>
          <w:color w:val="auto"/>
          <w:sz w:val="24"/>
          <w:szCs w:val="24"/>
        </w:rPr>
        <w:t>Ing. Zuzana Dúžekov</w:t>
      </w:r>
      <w:r w:rsidR="00A34D83" w:rsidRPr="00582C8A">
        <w:rPr>
          <w:rFonts w:ascii="Times New Roman" w:hAnsi="Times New Roman"/>
          <w:color w:val="auto"/>
          <w:sz w:val="24"/>
          <w:szCs w:val="24"/>
        </w:rPr>
        <w:t>á  SZKC</w:t>
      </w:r>
    </w:p>
    <w:p w14:paraId="2C1A6F3B" w14:textId="77777777" w:rsidR="00E505B0" w:rsidRPr="00582C8A" w:rsidRDefault="00E505B0" w:rsidP="003B23E6">
      <w:pPr>
        <w:pStyle w:val="Zkladntext3"/>
        <w:widowControl w:val="0"/>
        <w:tabs>
          <w:tab w:val="left" w:pos="10490"/>
        </w:tabs>
        <w:spacing w:after="12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582C8A">
        <w:rPr>
          <w:rFonts w:ascii="Times New Roman" w:hAnsi="Times New Roman"/>
          <w:color w:val="auto"/>
          <w:sz w:val="24"/>
          <w:szCs w:val="24"/>
        </w:rPr>
        <w:t xml:space="preserve">Ing. Vlasta Púchovská, ŠIOV </w:t>
      </w:r>
    </w:p>
    <w:sectPr w:rsidR="00E505B0" w:rsidRPr="00582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Franklin Gothic Bk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Gill Sans MT">
    <w:altName w:val="Arial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064E6"/>
    <w:multiLevelType w:val="hybridMultilevel"/>
    <w:tmpl w:val="4FF602DE"/>
    <w:lvl w:ilvl="0" w:tplc="467EA1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B0"/>
    <w:rsid w:val="00084340"/>
    <w:rsid w:val="000B2298"/>
    <w:rsid w:val="000F6EF9"/>
    <w:rsid w:val="00111F0D"/>
    <w:rsid w:val="00120BC9"/>
    <w:rsid w:val="002836FD"/>
    <w:rsid w:val="002F4730"/>
    <w:rsid w:val="003B23E6"/>
    <w:rsid w:val="00430D92"/>
    <w:rsid w:val="00494129"/>
    <w:rsid w:val="004A4C09"/>
    <w:rsid w:val="004D2CD2"/>
    <w:rsid w:val="00523D11"/>
    <w:rsid w:val="00550179"/>
    <w:rsid w:val="00554CBE"/>
    <w:rsid w:val="005553BD"/>
    <w:rsid w:val="00582C8A"/>
    <w:rsid w:val="005F0D63"/>
    <w:rsid w:val="00696682"/>
    <w:rsid w:val="006C109B"/>
    <w:rsid w:val="006F095F"/>
    <w:rsid w:val="007D390E"/>
    <w:rsid w:val="007F04A5"/>
    <w:rsid w:val="00866AE1"/>
    <w:rsid w:val="00891A16"/>
    <w:rsid w:val="008B00D1"/>
    <w:rsid w:val="008B3CFC"/>
    <w:rsid w:val="008D4E94"/>
    <w:rsid w:val="009C6A60"/>
    <w:rsid w:val="00A34D83"/>
    <w:rsid w:val="00A47307"/>
    <w:rsid w:val="00A6496C"/>
    <w:rsid w:val="00A7549C"/>
    <w:rsid w:val="00AF7D00"/>
    <w:rsid w:val="00B52E03"/>
    <w:rsid w:val="00D979DC"/>
    <w:rsid w:val="00DB5EEB"/>
    <w:rsid w:val="00E505B0"/>
    <w:rsid w:val="00F319CD"/>
    <w:rsid w:val="00F56889"/>
    <w:rsid w:val="00FA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7B72"/>
  <w15:chartTrackingRefBased/>
  <w15:docId w15:val="{73CB8B0A-AECC-479D-8EEF-4688B30B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qFormat/>
    <w:rsid w:val="00E505B0"/>
    <w:pPr>
      <w:keepNext/>
      <w:spacing w:line="360" w:lineRule="auto"/>
      <w:jc w:val="center"/>
      <w:outlineLvl w:val="1"/>
    </w:pPr>
    <w:rPr>
      <w:rFonts w:ascii="ITC Franklin Gothic Bk AT" w:eastAsia="Times New Roman" w:hAnsi="ITC Franklin Gothic Bk AT"/>
      <w:b/>
      <w:color w:val="0000FF"/>
      <w:sz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E505B0"/>
    <w:rPr>
      <w:rFonts w:ascii="ITC Franklin Gothic Bk AT" w:eastAsia="Times New Roman" w:hAnsi="ITC Franklin Gothic Bk AT"/>
      <w:b/>
      <w:color w:val="0000FF"/>
      <w:sz w:val="26"/>
      <w:lang w:eastAsia="cs-CZ"/>
    </w:rPr>
  </w:style>
  <w:style w:type="paragraph" w:styleId="Zkladntext3">
    <w:name w:val="Body Text 3"/>
    <w:link w:val="Zkladntext3Char"/>
    <w:unhideWhenUsed/>
    <w:rsid w:val="00E505B0"/>
    <w:pPr>
      <w:spacing w:after="80" w:line="271" w:lineRule="auto"/>
    </w:pPr>
    <w:rPr>
      <w:rFonts w:ascii="Gill Sans MT" w:eastAsia="Times New Roman" w:hAnsi="Gill Sans MT"/>
      <w:color w:val="000000"/>
      <w:kern w:val="28"/>
      <w:sz w:val="18"/>
      <w:szCs w:val="18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505B0"/>
    <w:rPr>
      <w:rFonts w:ascii="Gill Sans MT" w:eastAsia="Times New Roman" w:hAnsi="Gill Sans MT"/>
      <w:color w:val="000000"/>
      <w:kern w:val="28"/>
      <w:sz w:val="18"/>
      <w:szCs w:val="18"/>
      <w:lang w:eastAsia="sk-SK"/>
    </w:rPr>
  </w:style>
  <w:style w:type="paragraph" w:customStyle="1" w:styleId="Default">
    <w:name w:val="Default"/>
    <w:rsid w:val="00F5688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7549C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link w:val="NzovChar"/>
    <w:qFormat/>
    <w:rsid w:val="00A47307"/>
    <w:pPr>
      <w:spacing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ovChar">
    <w:name w:val="Názov Char"/>
    <w:basedOn w:val="Predvolenpsmoodseku"/>
    <w:link w:val="Nzov"/>
    <w:rsid w:val="00A47307"/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D2CD2"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66A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5A449-38DF-4DE2-B33C-D726CFBE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Púchovská Vlasta</cp:lastModifiedBy>
  <cp:revision>2</cp:revision>
  <dcterms:created xsi:type="dcterms:W3CDTF">2022-05-04T07:49:00Z</dcterms:created>
  <dcterms:modified xsi:type="dcterms:W3CDTF">2022-05-04T07:49:00Z</dcterms:modified>
</cp:coreProperties>
</file>