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131" w:rsidRPr="00B97E23" w:rsidRDefault="00495131" w:rsidP="00495131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  <w:r w:rsidRPr="00E5392C"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  <w:t>Zoznam súťažiacich - Hlavná kategória</w:t>
      </w:r>
    </w:p>
    <w:p w:rsidR="00495131" w:rsidRDefault="00495131" w:rsidP="00495131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  <w:bookmarkStart w:id="0" w:name="OLE_LINK5"/>
      <w:bookmarkStart w:id="1" w:name="OLE_LINK6"/>
    </w:p>
    <w:p w:rsidR="00495131" w:rsidRDefault="00495131" w:rsidP="00495131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</w:p>
    <w:p w:rsidR="00495131" w:rsidRPr="00B97E23" w:rsidRDefault="00495131" w:rsidP="00495131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</w:p>
    <w:bookmarkEnd w:id="0"/>
    <w:bookmarkEnd w:id="1"/>
    <w:tbl>
      <w:tblPr>
        <w:tblW w:w="9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36"/>
        <w:gridCol w:w="2484"/>
        <w:gridCol w:w="3281"/>
        <w:gridCol w:w="1397"/>
      </w:tblGrid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Janáčik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Samuel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Vodíkové hospodárenie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elektrotechnická,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Komenského 50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Žilina 010 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Masarykova Zlatica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Biomasa a fosílne palivá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drevárska a stavebná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Krásno na Kysucou č. 419,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023 55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Sojka Jakub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Bloom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Ship</w:t>
            </w:r>
            <w:proofErr w:type="spellEnd"/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Spojená škola,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Kremnička 10,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Banská Bystrica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BB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Hricová Alexandra,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Majdišová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Bianka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Ekologicky priateľské mesto v </w:t>
            </w:r>
            <w:proofErr w:type="spellStart"/>
            <w:r>
              <w:rPr>
                <w:rFonts w:asciiTheme="minorHAnsi" w:hAnsiTheme="minorHAnsi"/>
                <w:sz w:val="22"/>
              </w:rPr>
              <w:t>Minecraft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SPŠ 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Nové Mesto nad Váhom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Šmída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Michael,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Vidovič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Matúš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Model solárne napájanej futbalovej tabule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Stará Turá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Glósová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Diana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Výroba vodíka za pomoci solárnej energie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technická ,</w:t>
            </w:r>
          </w:p>
          <w:p w:rsidR="00495131" w:rsidRDefault="00495131" w:rsidP="00495131">
            <w:pPr>
              <w:pStyle w:val="Odsekzoznamu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mája 22</w:t>
            </w:r>
          </w:p>
          <w:p w:rsidR="00495131" w:rsidRPr="00B9335A" w:rsidRDefault="00495131" w:rsidP="00D92EB7">
            <w:pPr>
              <w:spacing w:line="240" w:lineRule="auto"/>
              <w:ind w:left="3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Zlaté Moravce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Kuchar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Peter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Fotovoltaika</w:t>
            </w:r>
            <w:proofErr w:type="spellEnd"/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SŠ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Komárňanská 28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Nové Zámky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Burák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Erik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Zber dažďovej vody na križovatke Bajkalská u. v BA a jej následné využitie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SPŠE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K. Adlera 5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Bratislava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Horváth Samuel, Rada Kristián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Odpadový manažment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SOŠT </w:t>
            </w:r>
          </w:p>
          <w:p w:rsidR="00495131" w:rsidRPr="00DC00D8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Humenné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Turik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Samuel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Blízka budúcnosť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SOŠT 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Humenné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Kováč </w:t>
            </w:r>
            <w:proofErr w:type="spellStart"/>
            <w:r>
              <w:rPr>
                <w:rFonts w:asciiTheme="minorHAnsi" w:hAnsiTheme="minorHAnsi"/>
                <w:sz w:val="22"/>
              </w:rPr>
              <w:t>Tristan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Križovatka riadená </w:t>
            </w:r>
            <w:proofErr w:type="spellStart"/>
            <w:r>
              <w:rPr>
                <w:rFonts w:asciiTheme="minorHAnsi" w:hAnsiTheme="minorHAnsi"/>
                <w:sz w:val="22"/>
              </w:rPr>
              <w:t>arduinnom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za pomoci senzorov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SPŠE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Komenského 44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040 01 Košice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</w:t>
            </w:r>
            <w:r>
              <w:rPr>
                <w:rFonts w:ascii="Calibri" w:hAnsi="Calibri" w:cs="Calibri"/>
                <w:sz w:val="22"/>
              </w:rPr>
              <w:t>ü</w:t>
            </w:r>
            <w:r>
              <w:rPr>
                <w:rFonts w:asciiTheme="minorHAnsi" w:hAnsiTheme="minorHAnsi"/>
                <w:sz w:val="22"/>
              </w:rPr>
              <w:t xml:space="preserve">ller Leonard, </w:t>
            </w:r>
            <w:proofErr w:type="spellStart"/>
            <w:r>
              <w:rPr>
                <w:rFonts w:asciiTheme="minorHAnsi" w:hAnsiTheme="minorHAnsi"/>
                <w:sz w:val="22"/>
              </w:rPr>
              <w:t>Pastirčák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Samuel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Riadenie solárneho panelu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SPŠE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Komenského 44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040 01 Košice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DC00D8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Šimon </w:t>
            </w:r>
            <w:proofErr w:type="spellStart"/>
            <w:r>
              <w:rPr>
                <w:rFonts w:ascii="Calibri" w:hAnsi="Calibri" w:cs="Calibri"/>
                <w:color w:val="333333"/>
                <w:shd w:val="clear" w:color="auto" w:fill="FFFFFF"/>
              </w:rPr>
              <w:t>Ištvanec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Nízkoenergetický rodinný dom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SOŠ elektrotechnická, </w:t>
            </w:r>
          </w:p>
          <w:p w:rsidR="00495131" w:rsidRDefault="00495131" w:rsidP="00D92EB7">
            <w:pPr>
              <w:spacing w:line="240" w:lineRule="auto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Sibírska 1, </w:t>
            </w:r>
          </w:p>
          <w:p w:rsidR="00495131" w:rsidRPr="00DC00D8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917 01 Trnava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DC00D8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TT</w:t>
            </w:r>
          </w:p>
        </w:tc>
      </w:tr>
    </w:tbl>
    <w:p w:rsidR="00495131" w:rsidRPr="00495131" w:rsidRDefault="00495131" w:rsidP="00495131">
      <w:pPr>
        <w:pStyle w:val="Zkladntext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t xml:space="preserve"> </w:t>
      </w:r>
      <w:r>
        <w:rPr>
          <w:b/>
          <w:noProof/>
          <w:sz w:val="28"/>
          <w:u w:val="single"/>
        </w:rPr>
        <w:br w:type="page"/>
      </w:r>
    </w:p>
    <w:p w:rsidR="00495131" w:rsidRPr="00B97E23" w:rsidRDefault="00495131" w:rsidP="00495131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  <w:r w:rsidRPr="00B97E23">
        <w:rPr>
          <w:rFonts w:ascii="Arial" w:hAnsi="Arial" w:cs="Arial"/>
          <w:b/>
          <w:noProof/>
          <w:color w:val="333333"/>
          <w:sz w:val="28"/>
          <w:szCs w:val="28"/>
          <w:lang w:val="sk-SK"/>
        </w:rPr>
        <w:lastRenderedPageBreak/>
        <w:t>Zoznam súťažiacich - Tvorivá kategória</w:t>
      </w:r>
    </w:p>
    <w:p w:rsidR="00495131" w:rsidRDefault="00495131" w:rsidP="00495131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p w:rsidR="00495131" w:rsidRPr="00B97E23" w:rsidRDefault="00495131" w:rsidP="00495131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tbl>
      <w:tblPr>
        <w:tblW w:w="9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226"/>
        <w:gridCol w:w="2410"/>
        <w:gridCol w:w="3544"/>
        <w:gridCol w:w="749"/>
      </w:tblGrid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br/>
              <w:t>č.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Hromada Daniel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Využitie potencionálnej energie vody v prírode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SOŠ elektrotechnická,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Komenského 50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Žilina 010 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Mucha Jaroslav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Zelený zdroj energie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SOŠ elektrotechnická,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Komenského 50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Žilina 010 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Bystriansky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Peter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Akumulácia vodnej energie prostredníctvom vodíkových článkov, náhrada za fosílne palivá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Stredná priemyselná škola dopravná,</w:t>
            </w:r>
          </w:p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Sokolská 911/94, </w:t>
            </w:r>
          </w:p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Zvolen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BB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Koščová Slavomíra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Autonómne terárium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SOŠ</w:t>
            </w:r>
          </w:p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Stará Turá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Zemanovič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Marek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Meranie a zobrazovanie efektivity teplovodného solárneho kolektora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SPŠ 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Nové Mesto nad Váhom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Rajkovics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András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Péter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Regulátor ohrevu vody solárnymi FV panelmi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SPŠSE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Pet</w:t>
            </w:r>
            <w:r w:rsidRPr="009A5F86">
              <w:rPr>
                <w:rFonts w:ascii="Calibri" w:hAnsi="Calibri" w:cs="Calibri"/>
                <w:sz w:val="20"/>
                <w:szCs w:val="20"/>
              </w:rPr>
              <w:t>ö</w:t>
            </w:r>
            <w:r w:rsidRPr="009A5F86">
              <w:rPr>
                <w:rFonts w:asciiTheme="minorHAnsi" w:hAnsiTheme="minorHAnsi"/>
                <w:sz w:val="20"/>
                <w:szCs w:val="20"/>
              </w:rPr>
              <w:t>fiho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Komárno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Májková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Sofia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Model solárnej elektrárne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SPŠSE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Fr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>. Hečku 25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Levice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Masaryk Milan, Rybár Martin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Využitie retenčnej nádrže pre závlahu skleníka so solárnym napájaním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SPŠE 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K. Adlera 5</w:t>
            </w:r>
          </w:p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Bratislava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BA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Šíra Oliver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Solárny ohrev vzduchu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SPŠE 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K. Adlera 5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Bratislava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BA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Poláček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Matúš, Smetana Jakub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Udržateľnosť kompostovania požitím </w:t>
            </w: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fotovoltaickej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regulácie vlhkosti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SOŠT 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Prešov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PO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Kristinák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Pavol, Farkaš Viktor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Inteligentné osvetlenie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SPŠE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Komenského 44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040 01 Košice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 xml:space="preserve">Debnár Patrik, </w:t>
            </w:r>
            <w:proofErr w:type="spellStart"/>
            <w:r w:rsidRPr="009A5F86">
              <w:rPr>
                <w:rFonts w:asciiTheme="minorHAnsi" w:hAnsiTheme="minorHAnsi"/>
                <w:sz w:val="20"/>
                <w:szCs w:val="20"/>
              </w:rPr>
              <w:t>Zemlan</w:t>
            </w:r>
            <w:proofErr w:type="spellEnd"/>
            <w:r w:rsidRPr="009A5F86">
              <w:rPr>
                <w:rFonts w:asciiTheme="minorHAnsi" w:hAnsiTheme="minorHAnsi"/>
                <w:sz w:val="20"/>
                <w:szCs w:val="20"/>
              </w:rPr>
              <w:t xml:space="preserve"> Richard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Využitie alternatívnych zdrojov energie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AOŠA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Moldavská cesta 2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040 01 Košice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sz w:val="20"/>
                <w:szCs w:val="20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5F8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Trúchly Michal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9A5F8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Výrobník</w:t>
            </w:r>
            <w:proofErr w:type="spellEnd"/>
            <w:r w:rsidRPr="009A5F8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filamentu za pomoci recyklácie PET fliaš s napájaním pomocou solárneho panelu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SPŠD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Študentská 23</w:t>
            </w:r>
          </w:p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Trnava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9A5F86" w:rsidRDefault="00495131" w:rsidP="00D92EB7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A5F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A42B4E" w:rsidRDefault="00495131" w:rsidP="00D92EB7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2B4E">
              <w:rPr>
                <w:rFonts w:ascii="Calibri" w:hAnsi="Calibri" w:cs="Calibri"/>
                <w:shd w:val="clear" w:color="auto" w:fill="FFFFFF"/>
              </w:rPr>
              <w:t>Richnák</w:t>
            </w:r>
            <w:proofErr w:type="spellEnd"/>
            <w:r w:rsidRPr="00A42B4E">
              <w:rPr>
                <w:rFonts w:ascii="Calibri" w:hAnsi="Calibri" w:cs="Calibri"/>
                <w:shd w:val="clear" w:color="auto" w:fill="FFFFFF"/>
              </w:rPr>
              <w:t xml:space="preserve"> Matúš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A42B4E" w:rsidRDefault="00495131" w:rsidP="00D92EB7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A42B4E">
              <w:rPr>
                <w:rFonts w:ascii="Calibri" w:hAnsi="Calibri" w:cs="Calibri"/>
                <w:color w:val="000000"/>
                <w:shd w:val="clear" w:color="auto" w:fill="FFFFFF"/>
              </w:rPr>
              <w:t> Chladenie v zemi stavanej pivničke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A42B4E" w:rsidRDefault="00495131" w:rsidP="00D92EB7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42B4E">
              <w:rPr>
                <w:rFonts w:ascii="Calibri" w:hAnsi="Calibri" w:cs="Calibri"/>
                <w:color w:val="000000"/>
                <w:shd w:val="clear" w:color="auto" w:fill="FFFFFF"/>
              </w:rPr>
              <w:t> Stredná priemyselná škola t, Komenského 31</w:t>
            </w:r>
          </w:p>
          <w:p w:rsidR="00495131" w:rsidRPr="00A42B4E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42B4E">
              <w:rPr>
                <w:rFonts w:asciiTheme="minorHAnsi" w:hAnsiTheme="minorHAnsi"/>
                <w:sz w:val="20"/>
                <w:szCs w:val="20"/>
              </w:rPr>
              <w:t>Trnava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A42B4E" w:rsidRDefault="00495131" w:rsidP="00D92EB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42B4E">
              <w:rPr>
                <w:rFonts w:asciiTheme="minorHAnsi" w:hAnsiTheme="minorHAnsi"/>
                <w:sz w:val="20"/>
                <w:szCs w:val="20"/>
              </w:rPr>
              <w:t>TN</w:t>
            </w:r>
          </w:p>
        </w:tc>
      </w:tr>
    </w:tbl>
    <w:p w:rsidR="00495131" w:rsidRPr="00495131" w:rsidRDefault="00495131" w:rsidP="00495131">
      <w:pPr>
        <w:pStyle w:val="Zkladntext"/>
        <w:jc w:val="center"/>
        <w:rPr>
          <w:rFonts w:ascii="Calibri" w:hAnsi="Calibri" w:cs="TimesNewRoman,Bold"/>
          <w:b/>
          <w:color w:val="333333"/>
          <w:sz w:val="36"/>
        </w:rPr>
      </w:pPr>
      <w:r w:rsidRPr="00386CF3">
        <w:rPr>
          <w:rFonts w:ascii="Calibri" w:hAnsi="Calibri" w:cs="TimesNewRoman,Bold"/>
          <w:b/>
          <w:color w:val="333333"/>
          <w:sz w:val="36"/>
        </w:rPr>
        <w:br w:type="page"/>
      </w:r>
      <w:bookmarkStart w:id="2" w:name="_GoBack"/>
      <w:bookmarkEnd w:id="2"/>
    </w:p>
    <w:p w:rsidR="00495131" w:rsidRPr="00B97E23" w:rsidRDefault="00495131" w:rsidP="00495131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</w:pPr>
      <w:r w:rsidRPr="00B97E23"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  <w:lastRenderedPageBreak/>
        <w:t>Zoznam súťažiacich - Propagačná kategória</w:t>
      </w:r>
    </w:p>
    <w:p w:rsidR="00495131" w:rsidRDefault="00495131" w:rsidP="00495131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p w:rsidR="00495131" w:rsidRDefault="00495131" w:rsidP="00495131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p w:rsidR="00495131" w:rsidRPr="00B97E23" w:rsidRDefault="00495131" w:rsidP="00495131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tbl>
      <w:tblPr>
        <w:tblW w:w="9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477"/>
        <w:gridCol w:w="3477"/>
        <w:gridCol w:w="769"/>
      </w:tblGrid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br/>
              <w:t>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:rsidR="00495131" w:rsidRPr="0026698A" w:rsidRDefault="00495131" w:rsidP="00D92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Neveďalová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Lívia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Jadrová a termonukleárna energia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drevárska a stavebná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Krásno na Kysucou č. 419,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023 55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Časnochová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Terézia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Slnečná energia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drevárska a stavebná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Krásno na Kysucou č. 419,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023 55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Baranová Ivana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The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thre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dying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elements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Spojená škola,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Kremnička 10,</w:t>
            </w:r>
          </w:p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Banská Bystrica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BB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Smolka Erik, Šebo Erik, Balaj Matej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Obnoviteľné zdroje energie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SPŠ </w:t>
            </w:r>
          </w:p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Nové Mesto nad Váhom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Královičová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Laura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Čistý vzduch = zdravá planéta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Stará Turá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TN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Šulková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Henrieta, Lacová Monika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Zatočíme s odpadom- vyčistíme krásne dom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technická ,</w:t>
            </w:r>
          </w:p>
          <w:p w:rsidR="00495131" w:rsidRDefault="00495131" w:rsidP="00495131">
            <w:pPr>
              <w:pStyle w:val="Odsekzoznamu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mája 22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Zlaté Moravce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26698A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Gluščuková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Katarína, Rapavá Karina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Činy sú viac ako slová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 technická ,</w:t>
            </w:r>
          </w:p>
          <w:p w:rsidR="00495131" w:rsidRDefault="00495131" w:rsidP="00495131">
            <w:pPr>
              <w:pStyle w:val="Odsekzoznamu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mája 22</w:t>
            </w:r>
          </w:p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Zlaté Moravce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NR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761DE8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Štempák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Timotej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Je najvyšší čas...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SOŠT 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Humenné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761DE8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Kučera Gabriel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Ekologická doprava v Košiciach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SPPŠD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Hlavná 113</w:t>
            </w:r>
          </w:p>
          <w:p w:rsidR="00495131" w:rsidRPr="00C72B05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040 01 Košice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761DE8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Varga Maroš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Názor študenta k uplatneniu elektromobilov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SPPŠD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Hlavná 113</w:t>
            </w:r>
          </w:p>
          <w:p w:rsidR="00495131" w:rsidRPr="00C72B05" w:rsidRDefault="00495131" w:rsidP="00D92EB7">
            <w:pPr>
              <w:tabs>
                <w:tab w:val="left" w:pos="285"/>
              </w:tabs>
              <w:ind w:firstLine="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040 01 Košice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C72B05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761DE8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Pr="009A5F86" w:rsidRDefault="00495131" w:rsidP="00D92EB7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9A5F86">
              <w:rPr>
                <w:rFonts w:ascii="Calibri" w:hAnsi="Calibri" w:cs="Calibri"/>
                <w:color w:val="000000" w:themeColor="text1"/>
                <w:sz w:val="22"/>
                <w:shd w:val="clear" w:color="auto" w:fill="FFFFFF"/>
              </w:rPr>
              <w:t>Džurňáková</w:t>
            </w:r>
            <w:proofErr w:type="spellEnd"/>
            <w:r w:rsidRPr="009A5F86">
              <w:rPr>
                <w:rFonts w:ascii="Calibri" w:hAnsi="Calibri" w:cs="Calibri"/>
                <w:color w:val="000000" w:themeColor="text1"/>
                <w:sz w:val="22"/>
                <w:shd w:val="clear" w:color="auto" w:fill="FFFFFF"/>
              </w:rPr>
              <w:t xml:space="preserve"> Eva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Osud prírody je v našich rukách,  2 strany jedného sveta, Veterné elektrárne mojimi očami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Default="00495131" w:rsidP="00D92EB7">
            <w:pPr>
              <w:spacing w:line="240" w:lineRule="auto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SOŠ elektrotechnická, </w:t>
            </w:r>
          </w:p>
          <w:p w:rsidR="00495131" w:rsidRDefault="00495131" w:rsidP="00D92EB7">
            <w:pPr>
              <w:spacing w:line="240" w:lineRule="auto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Sibírska 1,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917 01 Trnava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TT</w:t>
            </w:r>
          </w:p>
        </w:tc>
      </w:tr>
      <w:tr w:rsidR="00495131" w:rsidRPr="0026698A" w:rsidTr="00D92EB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Pr="00761DE8" w:rsidRDefault="00495131" w:rsidP="00495131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 w:rsidRPr="009A5F86">
              <w:rPr>
                <w:rFonts w:asciiTheme="minorHAnsi" w:hAnsiTheme="minorHAnsi"/>
                <w:sz w:val="22"/>
              </w:rPr>
              <w:t xml:space="preserve">Hana </w:t>
            </w:r>
            <w:proofErr w:type="spellStart"/>
            <w:r w:rsidRPr="009A5F86">
              <w:rPr>
                <w:rFonts w:asciiTheme="minorHAnsi" w:hAnsiTheme="minorHAnsi"/>
                <w:sz w:val="22"/>
              </w:rPr>
              <w:t>Filipovičová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 w:rsidRPr="009A5F86">
              <w:rPr>
                <w:rFonts w:asciiTheme="minorHAnsi" w:hAnsiTheme="minorHAnsi"/>
                <w:sz w:val="22"/>
              </w:rPr>
              <w:t>Využitie alternatívnych zdrojov energie v domácnosti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A5F86">
              <w:rPr>
                <w:rFonts w:asciiTheme="minorHAnsi" w:hAnsiTheme="minorHAnsi"/>
                <w:sz w:val="22"/>
              </w:rPr>
              <w:t xml:space="preserve">SOŠ elektrotechnická,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A5F86">
              <w:rPr>
                <w:rFonts w:asciiTheme="minorHAnsi" w:hAnsiTheme="minorHAnsi"/>
                <w:sz w:val="22"/>
              </w:rPr>
              <w:t xml:space="preserve">Sibírska 1, </w:t>
            </w:r>
          </w:p>
          <w:p w:rsidR="00495131" w:rsidRDefault="00495131" w:rsidP="00D92EB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A5F86">
              <w:rPr>
                <w:rFonts w:asciiTheme="minorHAnsi" w:hAnsiTheme="minorHAnsi"/>
                <w:sz w:val="22"/>
              </w:rPr>
              <w:t>917 01 Trnava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495131" w:rsidRDefault="00495131" w:rsidP="00D92EB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TT</w:t>
            </w:r>
          </w:p>
        </w:tc>
      </w:tr>
    </w:tbl>
    <w:p w:rsidR="00704C56" w:rsidRDefault="00704C56"/>
    <w:sectPr w:rsidR="0070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547"/>
    <w:multiLevelType w:val="hybridMultilevel"/>
    <w:tmpl w:val="B4C09C44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0F7C"/>
    <w:multiLevelType w:val="hybridMultilevel"/>
    <w:tmpl w:val="B77A6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3E75"/>
    <w:multiLevelType w:val="hybridMultilevel"/>
    <w:tmpl w:val="B77A6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18DF"/>
    <w:multiLevelType w:val="hybridMultilevel"/>
    <w:tmpl w:val="B5F2B9F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97C2A"/>
    <w:multiLevelType w:val="hybridMultilevel"/>
    <w:tmpl w:val="B5F2B9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324F2"/>
    <w:multiLevelType w:val="hybridMultilevel"/>
    <w:tmpl w:val="B77A6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31"/>
    <w:rsid w:val="00495131"/>
    <w:rsid w:val="007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67"/>
  <w15:chartTrackingRefBased/>
  <w15:docId w15:val="{09DF450A-9722-4AEF-B5EE-189F3C9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5131"/>
    <w:pPr>
      <w:spacing w:after="0" w:line="276" w:lineRule="auto"/>
    </w:pPr>
    <w:rPr>
      <w:rFonts w:ascii="Times New Roman" w:eastAsia="Verdana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495131"/>
    <w:pPr>
      <w:spacing w:line="240" w:lineRule="auto"/>
      <w:jc w:val="both"/>
    </w:pPr>
    <w:rPr>
      <w:rFonts w:eastAsia="Times New Roman"/>
      <w:szCs w:val="24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5131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9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12</dc:creator>
  <cp:keywords/>
  <dc:description/>
  <cp:lastModifiedBy>Učebňa 12</cp:lastModifiedBy>
  <cp:revision>1</cp:revision>
  <dcterms:created xsi:type="dcterms:W3CDTF">2022-03-30T12:55:00Z</dcterms:created>
  <dcterms:modified xsi:type="dcterms:W3CDTF">2022-03-30T12:56:00Z</dcterms:modified>
</cp:coreProperties>
</file>