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A6CFF" w14:textId="23D2F276" w:rsidR="006E06DC" w:rsidRDefault="00544731" w:rsidP="006E06D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</w:t>
      </w:r>
      <w:r w:rsidR="003D4B00">
        <w:rPr>
          <w:rFonts w:ascii="Verdana" w:hAnsi="Verdana"/>
          <w:b/>
          <w:bCs/>
          <w:sz w:val="20"/>
          <w:szCs w:val="20"/>
        </w:rPr>
        <w:t>rinásty</w:t>
      </w:r>
      <w:r w:rsidR="00825A19">
        <w:rPr>
          <w:rFonts w:ascii="Verdana" w:hAnsi="Verdana"/>
          <w:b/>
          <w:bCs/>
          <w:sz w:val="20"/>
          <w:szCs w:val="20"/>
        </w:rPr>
        <w:t xml:space="preserve"> ročník š</w:t>
      </w:r>
      <w:r w:rsidR="006E06DC">
        <w:rPr>
          <w:rFonts w:ascii="Verdana" w:hAnsi="Verdana"/>
          <w:b/>
          <w:bCs/>
          <w:sz w:val="20"/>
          <w:szCs w:val="20"/>
        </w:rPr>
        <w:t>tudentsk</w:t>
      </w:r>
      <w:r w:rsidR="00825A19">
        <w:rPr>
          <w:rFonts w:ascii="Verdana" w:hAnsi="Verdana"/>
          <w:b/>
          <w:bCs/>
          <w:sz w:val="20"/>
          <w:szCs w:val="20"/>
        </w:rPr>
        <w:t>ej</w:t>
      </w:r>
      <w:r w:rsidR="006E06DC">
        <w:rPr>
          <w:rFonts w:ascii="Verdana" w:hAnsi="Verdana"/>
          <w:b/>
          <w:bCs/>
          <w:sz w:val="20"/>
          <w:szCs w:val="20"/>
        </w:rPr>
        <w:t xml:space="preserve"> súťaž</w:t>
      </w:r>
      <w:r w:rsidR="00825A19">
        <w:rPr>
          <w:rFonts w:ascii="Verdana" w:hAnsi="Verdana"/>
          <w:b/>
          <w:bCs/>
          <w:sz w:val="20"/>
          <w:szCs w:val="20"/>
        </w:rPr>
        <w:t>e</w:t>
      </w:r>
      <w:r w:rsidR="006E06DC">
        <w:rPr>
          <w:rFonts w:ascii="Verdana" w:hAnsi="Verdana"/>
          <w:b/>
          <w:bCs/>
          <w:sz w:val="20"/>
          <w:szCs w:val="20"/>
        </w:rPr>
        <w:t xml:space="preserve"> Rodinný dom VELUX</w:t>
      </w:r>
      <w:r w:rsidR="003D4B00">
        <w:rPr>
          <w:rFonts w:ascii="Verdana" w:hAnsi="Verdana"/>
          <w:b/>
          <w:bCs/>
          <w:sz w:val="20"/>
          <w:szCs w:val="20"/>
        </w:rPr>
        <w:t xml:space="preserve"> prebehol </w:t>
      </w:r>
      <w:r>
        <w:rPr>
          <w:rFonts w:ascii="Verdana" w:hAnsi="Verdana"/>
          <w:b/>
          <w:bCs/>
          <w:sz w:val="20"/>
          <w:szCs w:val="20"/>
        </w:rPr>
        <w:t xml:space="preserve">opäť </w:t>
      </w:r>
      <w:r w:rsidR="003D4B00">
        <w:rPr>
          <w:rFonts w:ascii="Verdana" w:hAnsi="Verdana"/>
          <w:b/>
          <w:bCs/>
          <w:sz w:val="20"/>
          <w:szCs w:val="20"/>
        </w:rPr>
        <w:t>online</w:t>
      </w:r>
    </w:p>
    <w:p w14:paraId="4FE44C2D" w14:textId="3AC4B638" w:rsidR="006E06DC" w:rsidRDefault="00825A19" w:rsidP="006E06D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</w:t>
      </w:r>
      <w:r w:rsidR="006E06DC">
        <w:rPr>
          <w:rFonts w:ascii="Verdana" w:hAnsi="Verdana"/>
          <w:b/>
          <w:bCs/>
          <w:sz w:val="20"/>
          <w:szCs w:val="20"/>
        </w:rPr>
        <w:t xml:space="preserve">ž </w:t>
      </w:r>
      <w:r>
        <w:rPr>
          <w:rFonts w:ascii="Verdana" w:hAnsi="Verdana"/>
          <w:b/>
          <w:bCs/>
          <w:sz w:val="20"/>
          <w:szCs w:val="20"/>
        </w:rPr>
        <w:t>trinásť</w:t>
      </w:r>
      <w:r w:rsidR="006E06DC">
        <w:rPr>
          <w:rFonts w:ascii="Verdana" w:hAnsi="Verdana"/>
          <w:b/>
          <w:bCs/>
          <w:sz w:val="20"/>
          <w:szCs w:val="20"/>
        </w:rPr>
        <w:t xml:space="preserve"> rokov </w:t>
      </w:r>
      <w:r>
        <w:rPr>
          <w:rFonts w:ascii="Verdana" w:hAnsi="Verdana"/>
          <w:b/>
          <w:bCs/>
          <w:sz w:val="20"/>
          <w:szCs w:val="20"/>
        </w:rPr>
        <w:t xml:space="preserve">spoločnosť VELUX </w:t>
      </w:r>
      <w:r w:rsidR="006E06DC">
        <w:rPr>
          <w:rFonts w:ascii="Verdana" w:hAnsi="Verdana"/>
          <w:b/>
          <w:bCs/>
          <w:sz w:val="20"/>
          <w:szCs w:val="20"/>
        </w:rPr>
        <w:t xml:space="preserve">na Slovensku organizuje súťaž pre študentov stredných škôl so zameraním na stavebníctvo. </w:t>
      </w:r>
      <w:r w:rsidR="00032F65">
        <w:rPr>
          <w:rFonts w:ascii="Verdana" w:hAnsi="Verdana"/>
          <w:b/>
          <w:bCs/>
          <w:sz w:val="20"/>
          <w:szCs w:val="20"/>
        </w:rPr>
        <w:t xml:space="preserve">Podporovateľom </w:t>
      </w:r>
      <w:r w:rsidR="009F7A08">
        <w:rPr>
          <w:rFonts w:ascii="Verdana" w:hAnsi="Verdana"/>
          <w:b/>
          <w:bCs/>
          <w:sz w:val="20"/>
          <w:szCs w:val="20"/>
        </w:rPr>
        <w:t xml:space="preserve">súťaže je Ministerstvo, školstva, vedy, výskumu a športu SR a partnerom spolupráce je Štátny inštitút odborného vzdelávania.  </w:t>
      </w:r>
      <w:r>
        <w:rPr>
          <w:rFonts w:ascii="Verdana" w:hAnsi="Verdana"/>
          <w:b/>
          <w:bCs/>
          <w:sz w:val="20"/>
          <w:szCs w:val="20"/>
        </w:rPr>
        <w:t>Aj tento rok bola súčasťou súťaže aj pandémia, ktorá študentom sťažila podmienky a</w:t>
      </w:r>
      <w:r w:rsidR="000A5C77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osobné stretnutia</w:t>
      </w:r>
      <w:r w:rsidR="000A5C77">
        <w:rPr>
          <w:rFonts w:ascii="Verdana" w:hAnsi="Verdana"/>
          <w:b/>
          <w:bCs/>
          <w:sz w:val="20"/>
          <w:szCs w:val="20"/>
        </w:rPr>
        <w:t xml:space="preserve"> presunula do online priestoru</w:t>
      </w:r>
      <w:r>
        <w:rPr>
          <w:rFonts w:ascii="Verdana" w:hAnsi="Verdana"/>
          <w:b/>
          <w:bCs/>
          <w:sz w:val="20"/>
          <w:szCs w:val="20"/>
        </w:rPr>
        <w:t xml:space="preserve">. Aj napriek tomu </w:t>
      </w:r>
      <w:r w:rsidR="000A5C77">
        <w:rPr>
          <w:rFonts w:ascii="Verdana" w:hAnsi="Verdana"/>
          <w:b/>
          <w:bCs/>
          <w:sz w:val="20"/>
          <w:szCs w:val="20"/>
        </w:rPr>
        <w:t xml:space="preserve">študenti </w:t>
      </w:r>
      <w:r>
        <w:rPr>
          <w:rFonts w:ascii="Verdana" w:hAnsi="Verdana"/>
          <w:b/>
          <w:bCs/>
          <w:sz w:val="20"/>
          <w:szCs w:val="20"/>
        </w:rPr>
        <w:t>do súťaže poslali množstvo kvalitných prác.</w:t>
      </w:r>
    </w:p>
    <w:p w14:paraId="37EEB183" w14:textId="4F09596E" w:rsidR="00FD7EDF" w:rsidRDefault="00544731" w:rsidP="00FD7ED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Aj tento</w:t>
      </w:r>
      <w:r w:rsidR="000A5C77" w:rsidRPr="000A5C77">
        <w:rPr>
          <w:rFonts w:ascii="Verdana" w:hAnsi="Verdana"/>
          <w:sz w:val="20"/>
          <w:szCs w:val="20"/>
        </w:rPr>
        <w:t xml:space="preserve"> školský rok</w:t>
      </w:r>
      <w:r w:rsidR="009353FE" w:rsidRPr="009353FE">
        <w:rPr>
          <w:rFonts w:ascii="Verdana" w:hAnsi="Verdana"/>
          <w:sz w:val="20"/>
          <w:szCs w:val="20"/>
        </w:rPr>
        <w:t xml:space="preserve"> </w:t>
      </w:r>
      <w:r w:rsidR="009353FE" w:rsidRPr="000A5C77">
        <w:rPr>
          <w:rFonts w:ascii="Verdana" w:hAnsi="Verdana"/>
          <w:sz w:val="20"/>
          <w:szCs w:val="20"/>
        </w:rPr>
        <w:t>strávili</w:t>
      </w:r>
      <w:r w:rsidR="000A5C77" w:rsidRPr="000A5C77">
        <w:rPr>
          <w:rFonts w:ascii="Verdana" w:hAnsi="Verdana"/>
          <w:sz w:val="20"/>
          <w:szCs w:val="20"/>
        </w:rPr>
        <w:t xml:space="preserve"> študenti</w:t>
      </w:r>
      <w:r w:rsidR="009353FE">
        <w:rPr>
          <w:rFonts w:ascii="Verdana" w:hAnsi="Verdana"/>
          <w:sz w:val="20"/>
          <w:szCs w:val="20"/>
        </w:rPr>
        <w:t xml:space="preserve"> </w:t>
      </w:r>
      <w:r w:rsidR="000A5C77" w:rsidRPr="000A5C77">
        <w:rPr>
          <w:rFonts w:ascii="Verdana" w:hAnsi="Verdana"/>
          <w:sz w:val="20"/>
          <w:szCs w:val="20"/>
        </w:rPr>
        <w:t xml:space="preserve">viac času </w:t>
      </w:r>
      <w:r w:rsidR="00406F83">
        <w:rPr>
          <w:rFonts w:ascii="Verdana" w:hAnsi="Verdana"/>
          <w:sz w:val="20"/>
          <w:szCs w:val="20"/>
        </w:rPr>
        <w:t>za počítačmi</w:t>
      </w:r>
      <w:r w:rsidR="00406F83" w:rsidRPr="000A5C77">
        <w:rPr>
          <w:rFonts w:ascii="Verdana" w:hAnsi="Verdana"/>
          <w:sz w:val="20"/>
          <w:szCs w:val="20"/>
        </w:rPr>
        <w:t xml:space="preserve"> </w:t>
      </w:r>
      <w:r w:rsidR="000A5C77" w:rsidRPr="000A5C77">
        <w:rPr>
          <w:rFonts w:ascii="Verdana" w:hAnsi="Verdana"/>
          <w:sz w:val="20"/>
          <w:szCs w:val="20"/>
        </w:rPr>
        <w:t xml:space="preserve">ako v školských laviciach. To im sťažilo nielen vzdelávanie, ale </w:t>
      </w:r>
      <w:r w:rsidR="00FD7EDF">
        <w:rPr>
          <w:rFonts w:ascii="Verdana" w:hAnsi="Verdana"/>
          <w:sz w:val="20"/>
          <w:szCs w:val="20"/>
        </w:rPr>
        <w:t>nepochybne</w:t>
      </w:r>
      <w:r w:rsidR="000A5C77">
        <w:rPr>
          <w:rFonts w:ascii="Verdana" w:hAnsi="Verdana"/>
          <w:sz w:val="20"/>
          <w:szCs w:val="20"/>
        </w:rPr>
        <w:t xml:space="preserve"> aj zapájanie sa do študentských súťaží. Osobné konzultácie nahradili konzultácie online a vzdelávacie workshopy, na ktoré boli študenti po minulé roky</w:t>
      </w:r>
      <w:r>
        <w:rPr>
          <w:rFonts w:ascii="Verdana" w:hAnsi="Verdana"/>
          <w:sz w:val="20"/>
          <w:szCs w:val="20"/>
        </w:rPr>
        <w:t xml:space="preserve"> zo súťaže</w:t>
      </w:r>
      <w:r w:rsidR="000A5C77">
        <w:rPr>
          <w:rFonts w:ascii="Verdana" w:hAnsi="Verdana"/>
          <w:sz w:val="20"/>
          <w:szCs w:val="20"/>
        </w:rPr>
        <w:t xml:space="preserve"> zvyknutí, už druhý rok nahradili </w:t>
      </w:r>
      <w:proofErr w:type="spellStart"/>
      <w:r w:rsidR="005A601C">
        <w:rPr>
          <w:rFonts w:ascii="Verdana" w:hAnsi="Verdana"/>
          <w:sz w:val="20"/>
          <w:szCs w:val="20"/>
        </w:rPr>
        <w:t>webináre</w:t>
      </w:r>
      <w:proofErr w:type="spellEnd"/>
      <w:r w:rsidR="000A5C77">
        <w:rPr>
          <w:rFonts w:ascii="Verdana" w:hAnsi="Verdana"/>
          <w:sz w:val="20"/>
          <w:szCs w:val="20"/>
        </w:rPr>
        <w:t>.</w:t>
      </w:r>
    </w:p>
    <w:p w14:paraId="7B8F66A1" w14:textId="77777777" w:rsidR="00FD7EDF" w:rsidRDefault="00FD7EDF" w:rsidP="00FD7EDF">
      <w:pPr>
        <w:spacing w:after="0"/>
        <w:jc w:val="both"/>
        <w:rPr>
          <w:rFonts w:ascii="Verdana" w:hAnsi="Verdana"/>
          <w:sz w:val="20"/>
          <w:szCs w:val="20"/>
        </w:rPr>
      </w:pPr>
    </w:p>
    <w:p w14:paraId="625E2671" w14:textId="00A6AF14" w:rsidR="00FD7EDF" w:rsidRDefault="005A601C" w:rsidP="00FD7EDF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</w:t>
      </w:r>
      <w:r w:rsidR="00FD7ED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b</w:t>
      </w:r>
      <w:r w:rsidR="00FD7EDF">
        <w:rPr>
          <w:rFonts w:ascii="Verdana" w:hAnsi="Verdana"/>
          <w:sz w:val="20"/>
          <w:szCs w:val="20"/>
        </w:rPr>
        <w:t>inárov</w:t>
      </w:r>
      <w:proofErr w:type="spellEnd"/>
      <w:r w:rsidR="00FD7EDF">
        <w:rPr>
          <w:rFonts w:ascii="Verdana" w:hAnsi="Verdana"/>
          <w:sz w:val="20"/>
          <w:szCs w:val="20"/>
        </w:rPr>
        <w:t xml:space="preserve"> sa</w:t>
      </w:r>
      <w:r w:rsidR="00544731">
        <w:rPr>
          <w:rFonts w:ascii="Verdana" w:hAnsi="Verdana"/>
          <w:sz w:val="20"/>
          <w:szCs w:val="20"/>
        </w:rPr>
        <w:t xml:space="preserve"> dokopy</w:t>
      </w:r>
      <w:r w:rsidR="00FD7EDF">
        <w:rPr>
          <w:rFonts w:ascii="Verdana" w:hAnsi="Verdana"/>
          <w:sz w:val="20"/>
          <w:szCs w:val="20"/>
        </w:rPr>
        <w:t xml:space="preserve"> zúčastnilo</w:t>
      </w:r>
      <w:r>
        <w:rPr>
          <w:rFonts w:ascii="Verdana" w:hAnsi="Verdana"/>
          <w:sz w:val="20"/>
          <w:szCs w:val="20"/>
        </w:rPr>
        <w:t xml:space="preserve"> </w:t>
      </w:r>
      <w:r w:rsidR="00FD7EDF" w:rsidRPr="00FD7EDF">
        <w:rPr>
          <w:rFonts w:ascii="Verdana" w:hAnsi="Verdana"/>
          <w:sz w:val="20"/>
          <w:szCs w:val="20"/>
        </w:rPr>
        <w:t xml:space="preserve">až </w:t>
      </w:r>
      <w:r w:rsidR="00FD7EDF" w:rsidRPr="00544731">
        <w:rPr>
          <w:rFonts w:ascii="Verdana" w:hAnsi="Verdana"/>
          <w:b/>
          <w:bCs/>
          <w:sz w:val="20"/>
          <w:szCs w:val="20"/>
        </w:rPr>
        <w:t>450 študentov</w:t>
      </w:r>
      <w:r w:rsidR="00FD7EDF">
        <w:rPr>
          <w:rFonts w:ascii="Verdana" w:hAnsi="Verdana"/>
          <w:sz w:val="20"/>
          <w:szCs w:val="20"/>
        </w:rPr>
        <w:t xml:space="preserve"> stredných odborných škôl z celého Slovenska a o</w:t>
      </w:r>
      <w:r w:rsidR="00FD7EDF" w:rsidRPr="00551D2A">
        <w:rPr>
          <w:rFonts w:ascii="Verdana" w:hAnsi="Verdana"/>
          <w:sz w:val="20"/>
          <w:szCs w:val="20"/>
        </w:rPr>
        <w:t>krem prednášok</w:t>
      </w:r>
      <w:r w:rsidR="00B23A4E">
        <w:rPr>
          <w:rFonts w:ascii="Verdana" w:hAnsi="Verdana"/>
          <w:sz w:val="20"/>
          <w:szCs w:val="20"/>
        </w:rPr>
        <w:t xml:space="preserve">, venovaných prevažne problematike denného svetla v interiéri, </w:t>
      </w:r>
      <w:r w:rsidR="00FD7EDF">
        <w:rPr>
          <w:rFonts w:ascii="Verdana" w:hAnsi="Verdana"/>
          <w:sz w:val="20"/>
          <w:szCs w:val="20"/>
        </w:rPr>
        <w:t xml:space="preserve">si študenti </w:t>
      </w:r>
      <w:r>
        <w:rPr>
          <w:rFonts w:ascii="Verdana" w:hAnsi="Verdana"/>
          <w:sz w:val="20"/>
          <w:szCs w:val="20"/>
        </w:rPr>
        <w:t>aj</w:t>
      </w:r>
      <w:r w:rsidR="00FD7EDF">
        <w:rPr>
          <w:rFonts w:ascii="Verdana" w:hAnsi="Verdana"/>
          <w:sz w:val="20"/>
          <w:szCs w:val="20"/>
        </w:rPr>
        <w:t xml:space="preserve"> </w:t>
      </w:r>
      <w:r w:rsidR="00FD7EDF" w:rsidRPr="00551D2A">
        <w:rPr>
          <w:rFonts w:ascii="Verdana" w:hAnsi="Verdana"/>
          <w:sz w:val="20"/>
          <w:szCs w:val="20"/>
        </w:rPr>
        <w:t>zasúťažili v</w:t>
      </w:r>
      <w:r w:rsidR="00FD7EDF">
        <w:rPr>
          <w:rFonts w:ascii="Verdana" w:hAnsi="Verdana"/>
          <w:sz w:val="20"/>
          <w:szCs w:val="20"/>
        </w:rPr>
        <w:t> </w:t>
      </w:r>
      <w:r w:rsidR="00FD7EDF" w:rsidRPr="00551D2A">
        <w:rPr>
          <w:rFonts w:ascii="Verdana" w:hAnsi="Verdana"/>
          <w:sz w:val="20"/>
          <w:szCs w:val="20"/>
        </w:rPr>
        <w:t>kvíz</w:t>
      </w:r>
      <w:r w:rsidR="00FD7EDF">
        <w:rPr>
          <w:rFonts w:ascii="Verdana" w:hAnsi="Verdana"/>
          <w:sz w:val="20"/>
          <w:szCs w:val="20"/>
        </w:rPr>
        <w:t xml:space="preserve">och a </w:t>
      </w:r>
      <w:r w:rsidR="00FD7EDF" w:rsidRPr="00551D2A">
        <w:rPr>
          <w:rFonts w:ascii="Verdana" w:hAnsi="Verdana"/>
          <w:sz w:val="20"/>
          <w:szCs w:val="20"/>
        </w:rPr>
        <w:t>v</w:t>
      </w:r>
      <w:r w:rsidR="00FD7EDF">
        <w:rPr>
          <w:rFonts w:ascii="Verdana" w:hAnsi="Verdana"/>
          <w:sz w:val="20"/>
          <w:szCs w:val="20"/>
        </w:rPr>
        <w:t> </w:t>
      </w:r>
      <w:r w:rsidR="00FD7EDF" w:rsidRPr="00551D2A">
        <w:rPr>
          <w:rFonts w:ascii="Verdana" w:hAnsi="Verdana"/>
          <w:sz w:val="20"/>
          <w:szCs w:val="20"/>
        </w:rPr>
        <w:t>rýchlosti</w:t>
      </w:r>
      <w:r w:rsidR="00FD7EDF">
        <w:rPr>
          <w:rFonts w:ascii="Verdana" w:hAnsi="Verdana"/>
          <w:sz w:val="20"/>
          <w:szCs w:val="20"/>
        </w:rPr>
        <w:t xml:space="preserve"> sa</w:t>
      </w:r>
      <w:r w:rsidR="00FD7EDF" w:rsidRPr="00551D2A">
        <w:rPr>
          <w:rFonts w:ascii="Verdana" w:hAnsi="Verdana"/>
          <w:sz w:val="20"/>
          <w:szCs w:val="20"/>
        </w:rPr>
        <w:t xml:space="preserve"> naučili </w:t>
      </w:r>
      <w:r w:rsidR="00FD7EDF">
        <w:rPr>
          <w:rFonts w:ascii="Verdana" w:hAnsi="Verdana"/>
          <w:sz w:val="20"/>
          <w:szCs w:val="20"/>
        </w:rPr>
        <w:t xml:space="preserve">aj </w:t>
      </w:r>
      <w:r w:rsidR="00FD7EDF" w:rsidRPr="00551D2A">
        <w:rPr>
          <w:rFonts w:ascii="Verdana" w:hAnsi="Verdana"/>
          <w:sz w:val="20"/>
          <w:szCs w:val="20"/>
        </w:rPr>
        <w:t xml:space="preserve">používať nástroje, ktoré im </w:t>
      </w:r>
      <w:r w:rsidR="007A35DA">
        <w:rPr>
          <w:rFonts w:ascii="Verdana" w:hAnsi="Verdana"/>
          <w:sz w:val="20"/>
          <w:szCs w:val="20"/>
        </w:rPr>
        <w:t>následne</w:t>
      </w:r>
      <w:r w:rsidR="00FD7EDF">
        <w:rPr>
          <w:rFonts w:ascii="Verdana" w:hAnsi="Verdana"/>
          <w:sz w:val="20"/>
          <w:szCs w:val="20"/>
        </w:rPr>
        <w:t xml:space="preserve"> pomohli pri tvorbe projektov.</w:t>
      </w:r>
    </w:p>
    <w:p w14:paraId="42004461" w14:textId="7AE01064" w:rsidR="00FD7EDF" w:rsidRDefault="00FD7EDF" w:rsidP="00FD7EDF">
      <w:pPr>
        <w:spacing w:after="0"/>
        <w:jc w:val="both"/>
        <w:rPr>
          <w:rFonts w:ascii="Verdana" w:hAnsi="Verdana"/>
          <w:sz w:val="20"/>
          <w:szCs w:val="20"/>
        </w:rPr>
      </w:pPr>
    </w:p>
    <w:p w14:paraId="00E1C51E" w14:textId="5E011567" w:rsidR="005A601C" w:rsidRPr="005A601C" w:rsidRDefault="00DF1E53" w:rsidP="00FD7EDF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Vysoká účasť aj </w:t>
      </w:r>
      <w:r w:rsidR="00B23A4E">
        <w:rPr>
          <w:rFonts w:ascii="Verdana" w:hAnsi="Verdana"/>
          <w:b/>
          <w:bCs/>
          <w:sz w:val="20"/>
          <w:szCs w:val="20"/>
        </w:rPr>
        <w:t>napriek obmedzeniam</w:t>
      </w:r>
    </w:p>
    <w:p w14:paraId="333379A9" w14:textId="03667E5D" w:rsidR="005A601C" w:rsidRDefault="005A601C" w:rsidP="00FD7ED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Ani online priebeh súťaže mladých študentov neodradil. Do súťaže Rodinný dom VELUX sa tento rok prihlásilo až </w:t>
      </w:r>
      <w:r w:rsidRPr="005A601C">
        <w:rPr>
          <w:rFonts w:ascii="Verdana" w:hAnsi="Verdana"/>
          <w:b/>
          <w:bCs/>
          <w:sz w:val="20"/>
          <w:szCs w:val="20"/>
        </w:rPr>
        <w:t>208 študentov z 10 stredných odborných škôl</w:t>
      </w:r>
      <w:r>
        <w:rPr>
          <w:rFonts w:ascii="Verdana" w:hAnsi="Verdana"/>
          <w:sz w:val="20"/>
          <w:szCs w:val="20"/>
        </w:rPr>
        <w:t xml:space="preserve">, pričom do celoštátneho kola postúpilo napokon </w:t>
      </w:r>
      <w:r w:rsidRPr="005A601C">
        <w:rPr>
          <w:rFonts w:ascii="Verdana" w:hAnsi="Verdana"/>
          <w:b/>
          <w:bCs/>
          <w:sz w:val="20"/>
          <w:szCs w:val="20"/>
        </w:rPr>
        <w:t>44 projektov</w:t>
      </w:r>
      <w:r w:rsidR="007A35DA">
        <w:rPr>
          <w:rFonts w:ascii="Verdana" w:hAnsi="Verdana"/>
          <w:b/>
          <w:bCs/>
          <w:sz w:val="20"/>
          <w:szCs w:val="20"/>
        </w:rPr>
        <w:t xml:space="preserve">, </w:t>
      </w:r>
      <w:r w:rsidR="007A35DA" w:rsidRPr="007A35DA">
        <w:rPr>
          <w:rFonts w:ascii="Verdana" w:hAnsi="Verdana"/>
          <w:sz w:val="20"/>
          <w:szCs w:val="20"/>
        </w:rPr>
        <w:t>ktoré posudzovala odborná porota v</w:t>
      </w:r>
      <w:r w:rsidR="007A35DA">
        <w:rPr>
          <w:rFonts w:ascii="Verdana" w:hAnsi="Verdana"/>
          <w:sz w:val="20"/>
          <w:szCs w:val="20"/>
        </w:rPr>
        <w:t> </w:t>
      </w:r>
      <w:r w:rsidR="007A35DA" w:rsidRPr="007A35DA">
        <w:rPr>
          <w:rFonts w:ascii="Verdana" w:hAnsi="Verdana"/>
          <w:sz w:val="20"/>
          <w:szCs w:val="20"/>
        </w:rPr>
        <w:t>zložení</w:t>
      </w:r>
      <w:r w:rsidR="007A35DA">
        <w:rPr>
          <w:rFonts w:ascii="Verdana" w:hAnsi="Verdana"/>
          <w:sz w:val="20"/>
          <w:szCs w:val="20"/>
        </w:rPr>
        <w:t>:</w:t>
      </w:r>
    </w:p>
    <w:p w14:paraId="3FC888C6" w14:textId="77777777" w:rsidR="007A35DA" w:rsidRDefault="007A35D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Ing. arch. Martin </w:t>
      </w:r>
      <w:proofErr w:type="spellStart"/>
      <w:r>
        <w:rPr>
          <w:rFonts w:ascii="Verdana" w:hAnsi="Verdana"/>
          <w:b/>
          <w:bCs/>
          <w:sz w:val="20"/>
          <w:szCs w:val="20"/>
        </w:rPr>
        <w:t>Skoček</w:t>
      </w:r>
      <w:proofErr w:type="spellEnd"/>
      <w:r>
        <w:rPr>
          <w:rFonts w:ascii="Verdana" w:hAnsi="Verdana"/>
          <w:sz w:val="20"/>
          <w:szCs w:val="20"/>
        </w:rPr>
        <w:t xml:space="preserve"> – architektonický ateliér Martin </w:t>
      </w:r>
      <w:proofErr w:type="spellStart"/>
      <w:r>
        <w:rPr>
          <w:rFonts w:ascii="Verdana" w:hAnsi="Verdana"/>
          <w:sz w:val="20"/>
          <w:szCs w:val="20"/>
        </w:rPr>
        <w:t>Skoček</w:t>
      </w:r>
      <w:proofErr w:type="spellEnd"/>
    </w:p>
    <w:p w14:paraId="0B33D80B" w14:textId="77777777" w:rsidR="007A35DA" w:rsidRDefault="007A35D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Ing. arch. Peter </w:t>
      </w:r>
      <w:proofErr w:type="spellStart"/>
      <w:r>
        <w:rPr>
          <w:rFonts w:ascii="Verdana" w:hAnsi="Verdana"/>
          <w:b/>
          <w:bCs/>
          <w:sz w:val="20"/>
          <w:szCs w:val="20"/>
        </w:rPr>
        <w:t>Kuklica</w:t>
      </w:r>
      <w:proofErr w:type="spellEnd"/>
      <w:r>
        <w:rPr>
          <w:rFonts w:ascii="Verdana" w:hAnsi="Verdana"/>
          <w:sz w:val="20"/>
          <w:szCs w:val="20"/>
        </w:rPr>
        <w:t xml:space="preserve"> - architektonický ateliér </w:t>
      </w:r>
      <w:proofErr w:type="spellStart"/>
      <w:r>
        <w:rPr>
          <w:rFonts w:ascii="Verdana" w:hAnsi="Verdana"/>
          <w:sz w:val="20"/>
          <w:szCs w:val="20"/>
        </w:rPr>
        <w:t>Kuklica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Smerek</w:t>
      </w:r>
      <w:proofErr w:type="spellEnd"/>
    </w:p>
    <w:p w14:paraId="5EF3D5BE" w14:textId="77777777" w:rsidR="007A35DA" w:rsidRDefault="007A35D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Ing. arch. Klára </w:t>
      </w:r>
      <w:proofErr w:type="spellStart"/>
      <w:r>
        <w:rPr>
          <w:rFonts w:ascii="Verdana" w:hAnsi="Verdana"/>
          <w:b/>
          <w:bCs/>
          <w:sz w:val="20"/>
          <w:szCs w:val="20"/>
        </w:rPr>
        <w:t>Bukolská</w:t>
      </w:r>
      <w:proofErr w:type="spellEnd"/>
      <w:r>
        <w:rPr>
          <w:rFonts w:ascii="Verdana" w:hAnsi="Verdana"/>
          <w:sz w:val="20"/>
          <w:szCs w:val="20"/>
        </w:rPr>
        <w:t xml:space="preserve"> – architektka spoločnosti VELUX</w:t>
      </w:r>
    </w:p>
    <w:p w14:paraId="1031EA66" w14:textId="5A166766" w:rsidR="00E54951" w:rsidRDefault="001D3176" w:rsidP="001D3176">
      <w:pPr>
        <w:jc w:val="both"/>
        <w:rPr>
          <w:rFonts w:ascii="Verdana" w:hAnsi="Verdana"/>
          <w:i/>
          <w:iCs/>
          <w:sz w:val="20"/>
          <w:szCs w:val="20"/>
        </w:rPr>
      </w:pPr>
      <w:r w:rsidRPr="001D3176">
        <w:rPr>
          <w:rFonts w:ascii="Verdana" w:hAnsi="Verdana"/>
          <w:sz w:val="20"/>
          <w:szCs w:val="20"/>
        </w:rPr>
        <w:t xml:space="preserve">Ktorá práca bola tá najlepšia a ktorá odborná škola odovzdala najviac prác sa študenti a pedagógovia dozvedeli počas slávnostného </w:t>
      </w:r>
      <w:r w:rsidR="00B23A4E">
        <w:rPr>
          <w:rFonts w:ascii="Verdana" w:hAnsi="Verdana"/>
          <w:sz w:val="20"/>
          <w:szCs w:val="20"/>
        </w:rPr>
        <w:t>vysielania</w:t>
      </w:r>
      <w:r w:rsidRPr="001D317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Hneď v úvode sa za ďalší úspešný ročník súťaže všetkým poďakoval Zsolt Szabó</w:t>
      </w:r>
      <w:r w:rsidRPr="00054F9A">
        <w:rPr>
          <w:rFonts w:ascii="VELUXforOffice" w:hAnsi="VELUXforOffice"/>
          <w:b/>
          <w:bCs/>
          <w:sz w:val="20"/>
          <w:szCs w:val="20"/>
        </w:rPr>
        <w:t xml:space="preserve">, </w:t>
      </w:r>
      <w:proofErr w:type="spellStart"/>
      <w:r w:rsidRPr="001D3176">
        <w:rPr>
          <w:rFonts w:ascii="Verdana" w:hAnsi="Verdana"/>
          <w:sz w:val="20"/>
          <w:szCs w:val="20"/>
        </w:rPr>
        <w:t>Market</w:t>
      </w:r>
      <w:proofErr w:type="spellEnd"/>
      <w:r w:rsidRPr="001D3176">
        <w:rPr>
          <w:rFonts w:ascii="Verdana" w:hAnsi="Verdana"/>
          <w:sz w:val="20"/>
          <w:szCs w:val="20"/>
        </w:rPr>
        <w:t xml:space="preserve"> </w:t>
      </w:r>
      <w:proofErr w:type="spellStart"/>
      <w:r w:rsidRPr="001D3176">
        <w:rPr>
          <w:rFonts w:ascii="Verdana" w:hAnsi="Verdana"/>
          <w:sz w:val="20"/>
          <w:szCs w:val="20"/>
        </w:rPr>
        <w:t>Director</w:t>
      </w:r>
      <w:proofErr w:type="spellEnd"/>
      <w:r w:rsidRPr="001D3176">
        <w:rPr>
          <w:rFonts w:ascii="Verdana" w:hAnsi="Verdana"/>
          <w:sz w:val="20"/>
          <w:szCs w:val="20"/>
        </w:rPr>
        <w:t xml:space="preserve"> </w:t>
      </w:r>
      <w:proofErr w:type="spellStart"/>
      <w:r w:rsidRPr="001D3176">
        <w:rPr>
          <w:rFonts w:ascii="Verdana" w:hAnsi="Verdana"/>
          <w:sz w:val="20"/>
          <w:szCs w:val="20"/>
        </w:rPr>
        <w:t>Czech</w:t>
      </w:r>
      <w:proofErr w:type="spellEnd"/>
      <w:r w:rsidRPr="001D3176">
        <w:rPr>
          <w:rFonts w:ascii="Verdana" w:hAnsi="Verdana"/>
          <w:sz w:val="20"/>
          <w:szCs w:val="20"/>
        </w:rPr>
        <w:t xml:space="preserve"> </w:t>
      </w:r>
      <w:proofErr w:type="spellStart"/>
      <w:r w:rsidRPr="001D3176">
        <w:rPr>
          <w:rFonts w:ascii="Verdana" w:hAnsi="Verdana"/>
          <w:sz w:val="20"/>
          <w:szCs w:val="20"/>
        </w:rPr>
        <w:t>Republic</w:t>
      </w:r>
      <w:proofErr w:type="spellEnd"/>
      <w:r w:rsidRPr="001D3176">
        <w:rPr>
          <w:rFonts w:ascii="Verdana" w:hAnsi="Verdana"/>
          <w:sz w:val="20"/>
          <w:szCs w:val="20"/>
        </w:rPr>
        <w:t xml:space="preserve"> &amp; Slovakia</w:t>
      </w:r>
      <w:r>
        <w:rPr>
          <w:rFonts w:ascii="Verdana" w:hAnsi="Verdana"/>
          <w:sz w:val="20"/>
          <w:szCs w:val="20"/>
        </w:rPr>
        <w:t>: „</w:t>
      </w:r>
      <w:r w:rsidRPr="001D3176">
        <w:rPr>
          <w:rFonts w:ascii="Verdana" w:hAnsi="Verdana"/>
          <w:i/>
          <w:iCs/>
          <w:sz w:val="20"/>
          <w:szCs w:val="20"/>
        </w:rPr>
        <w:t>Vďaka</w:t>
      </w:r>
      <w:r w:rsidR="00B23A4E">
        <w:rPr>
          <w:rFonts w:ascii="Verdana" w:hAnsi="Verdana"/>
          <w:i/>
          <w:iCs/>
          <w:sz w:val="20"/>
          <w:szCs w:val="20"/>
        </w:rPr>
        <w:t xml:space="preserve"> z</w:t>
      </w:r>
      <w:r w:rsidRPr="001D3176">
        <w:rPr>
          <w:rFonts w:ascii="Verdana" w:hAnsi="Verdana"/>
          <w:i/>
          <w:iCs/>
          <w:sz w:val="20"/>
          <w:szCs w:val="20"/>
        </w:rPr>
        <w:t xml:space="preserve">a </w:t>
      </w:r>
      <w:r w:rsidR="00B23A4E">
        <w:rPr>
          <w:rFonts w:ascii="Verdana" w:hAnsi="Verdana"/>
          <w:i/>
          <w:iCs/>
          <w:sz w:val="20"/>
          <w:szCs w:val="20"/>
        </w:rPr>
        <w:t>mňa</w:t>
      </w:r>
      <w:r w:rsidRPr="001D3176">
        <w:rPr>
          <w:rFonts w:ascii="Verdana" w:hAnsi="Verdana"/>
          <w:i/>
          <w:iCs/>
          <w:sz w:val="20"/>
          <w:szCs w:val="20"/>
        </w:rPr>
        <w:t xml:space="preserve"> i za celý VELUX</w:t>
      </w:r>
      <w:r w:rsidR="00B23A4E">
        <w:rPr>
          <w:rFonts w:ascii="Verdana" w:hAnsi="Verdana"/>
          <w:i/>
          <w:iCs/>
          <w:sz w:val="20"/>
          <w:szCs w:val="20"/>
        </w:rPr>
        <w:t>!</w:t>
      </w:r>
      <w:r w:rsidRPr="001D3176">
        <w:rPr>
          <w:rFonts w:ascii="Verdana" w:hAnsi="Verdana"/>
          <w:i/>
          <w:iCs/>
          <w:sz w:val="20"/>
          <w:szCs w:val="20"/>
        </w:rPr>
        <w:t xml:space="preserve"> </w:t>
      </w:r>
      <w:r w:rsidR="00B23A4E">
        <w:rPr>
          <w:rFonts w:ascii="Verdana" w:hAnsi="Verdana"/>
          <w:i/>
          <w:iCs/>
          <w:sz w:val="20"/>
          <w:szCs w:val="20"/>
        </w:rPr>
        <w:t>Rád by som hlavne pogratuloval</w:t>
      </w:r>
      <w:r w:rsidRPr="001D3176">
        <w:rPr>
          <w:rFonts w:ascii="Verdana" w:hAnsi="Verdana"/>
          <w:i/>
          <w:iCs/>
          <w:sz w:val="20"/>
          <w:szCs w:val="20"/>
        </w:rPr>
        <w:t xml:space="preserve"> víťazom a vôbec všetkým, ktorí sa do toho tento rok pustili a ukázali </w:t>
      </w:r>
      <w:r w:rsidR="00B23A4E">
        <w:rPr>
          <w:rFonts w:ascii="Verdana" w:hAnsi="Verdana"/>
          <w:i/>
          <w:iCs/>
          <w:sz w:val="20"/>
          <w:szCs w:val="20"/>
        </w:rPr>
        <w:t xml:space="preserve">nám </w:t>
      </w:r>
      <w:r w:rsidRPr="001D3176">
        <w:rPr>
          <w:rFonts w:ascii="Verdana" w:hAnsi="Verdana"/>
          <w:i/>
          <w:iCs/>
          <w:sz w:val="20"/>
          <w:szCs w:val="20"/>
        </w:rPr>
        <w:t xml:space="preserve">svoju kreativitu. Stálo to </w:t>
      </w:r>
      <w:r w:rsidR="00B23A4E">
        <w:rPr>
          <w:rFonts w:ascii="Verdana" w:hAnsi="Verdana"/>
          <w:i/>
          <w:iCs/>
          <w:sz w:val="20"/>
          <w:szCs w:val="20"/>
        </w:rPr>
        <w:t xml:space="preserve">opäť </w:t>
      </w:r>
      <w:r w:rsidRPr="001D3176">
        <w:rPr>
          <w:rFonts w:ascii="Verdana" w:hAnsi="Verdana"/>
          <w:i/>
          <w:iCs/>
          <w:sz w:val="20"/>
          <w:szCs w:val="20"/>
        </w:rPr>
        <w:t>za to a je jasné, že táto tradičná súťaž bude pokračovať</w:t>
      </w:r>
      <w:r w:rsidR="007A35DA">
        <w:rPr>
          <w:rFonts w:ascii="Verdana" w:hAnsi="Verdana"/>
          <w:i/>
          <w:iCs/>
          <w:sz w:val="20"/>
          <w:szCs w:val="20"/>
        </w:rPr>
        <w:t xml:space="preserve"> aj</w:t>
      </w:r>
      <w:r w:rsidRPr="001D3176">
        <w:rPr>
          <w:rFonts w:ascii="Verdana" w:hAnsi="Verdana"/>
          <w:i/>
          <w:iCs/>
          <w:sz w:val="20"/>
          <w:szCs w:val="20"/>
        </w:rPr>
        <w:t xml:space="preserve"> v ďalších rokoch</w:t>
      </w:r>
      <w:r w:rsidR="00B23A4E">
        <w:rPr>
          <w:rFonts w:ascii="Verdana" w:hAnsi="Verdana"/>
          <w:i/>
          <w:iCs/>
          <w:sz w:val="20"/>
          <w:szCs w:val="20"/>
        </w:rPr>
        <w:t>.</w:t>
      </w:r>
      <w:r>
        <w:rPr>
          <w:rFonts w:ascii="Verdana" w:hAnsi="Verdana"/>
          <w:i/>
          <w:iCs/>
          <w:sz w:val="20"/>
          <w:szCs w:val="20"/>
        </w:rPr>
        <w:t>“</w:t>
      </w:r>
    </w:p>
    <w:p w14:paraId="7D23707B" w14:textId="264E93B3" w:rsidR="00BA654E" w:rsidRDefault="007A35DA" w:rsidP="007A35DA">
      <w:pPr>
        <w:jc w:val="both"/>
        <w:rPr>
          <w:rFonts w:ascii="Verdana" w:hAnsi="Verdana"/>
          <w:b/>
          <w:bCs/>
          <w:sz w:val="20"/>
          <w:szCs w:val="20"/>
        </w:rPr>
      </w:pPr>
      <w:r w:rsidRPr="007A35DA">
        <w:rPr>
          <w:rFonts w:ascii="Verdana" w:hAnsi="Verdana"/>
          <w:b/>
          <w:bCs/>
          <w:sz w:val="20"/>
          <w:szCs w:val="20"/>
        </w:rPr>
        <w:t xml:space="preserve">Aj v sťažených podmienkach ukázali </w:t>
      </w:r>
      <w:r w:rsidR="00DF1E53">
        <w:rPr>
          <w:rFonts w:ascii="Verdana" w:hAnsi="Verdana"/>
          <w:b/>
          <w:bCs/>
          <w:sz w:val="20"/>
          <w:szCs w:val="20"/>
        </w:rPr>
        <w:t xml:space="preserve">študenti </w:t>
      </w:r>
      <w:r w:rsidRPr="007A35DA">
        <w:rPr>
          <w:rFonts w:ascii="Verdana" w:hAnsi="Verdana"/>
          <w:b/>
          <w:bCs/>
          <w:sz w:val="20"/>
          <w:szCs w:val="20"/>
        </w:rPr>
        <w:t>kreativitu a</w:t>
      </w:r>
      <w:r>
        <w:rPr>
          <w:rFonts w:ascii="Verdana" w:hAnsi="Verdana"/>
          <w:b/>
          <w:bCs/>
          <w:sz w:val="20"/>
          <w:szCs w:val="20"/>
        </w:rPr>
        <w:t> </w:t>
      </w:r>
      <w:r w:rsidRPr="007A35DA">
        <w:rPr>
          <w:rFonts w:ascii="Verdana" w:hAnsi="Verdana"/>
          <w:b/>
          <w:bCs/>
          <w:sz w:val="20"/>
          <w:szCs w:val="20"/>
        </w:rPr>
        <w:t>vynaliezavosť</w:t>
      </w:r>
    </w:p>
    <w:p w14:paraId="53560D38" w14:textId="6EC1CDDF" w:rsidR="007A35DA" w:rsidRDefault="007A35DA" w:rsidP="007A35DA">
      <w:pPr>
        <w:jc w:val="both"/>
        <w:rPr>
          <w:rFonts w:ascii="Verdana" w:hAnsi="Verdana"/>
          <w:sz w:val="20"/>
          <w:szCs w:val="20"/>
        </w:rPr>
      </w:pPr>
      <w:r w:rsidRPr="007A35DA">
        <w:rPr>
          <w:rFonts w:ascii="Verdana" w:hAnsi="Verdana"/>
          <w:sz w:val="20"/>
          <w:szCs w:val="20"/>
        </w:rPr>
        <w:t>Hoci študenti pracovali a konzultovali aj tento rok prevažne online</w:t>
      </w:r>
      <w:r>
        <w:rPr>
          <w:rFonts w:ascii="Verdana" w:hAnsi="Verdana"/>
          <w:sz w:val="20"/>
          <w:szCs w:val="20"/>
        </w:rPr>
        <w:t>, rozhodne na prácach nebolo vidieť menši</w:t>
      </w:r>
      <w:r w:rsidR="00864640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864640">
        <w:rPr>
          <w:rFonts w:ascii="Verdana" w:hAnsi="Verdana"/>
          <w:sz w:val="20"/>
          <w:szCs w:val="20"/>
        </w:rPr>
        <w:t>úsilie</w:t>
      </w:r>
      <w:r>
        <w:rPr>
          <w:rFonts w:ascii="Verdana" w:hAnsi="Verdana"/>
          <w:sz w:val="20"/>
          <w:szCs w:val="20"/>
        </w:rPr>
        <w:t xml:space="preserve">, skôr naopak: </w:t>
      </w:r>
      <w:r>
        <w:rPr>
          <w:rFonts w:ascii="Verdana" w:hAnsi="Verdana"/>
          <w:i/>
          <w:iCs/>
          <w:sz w:val="20"/>
          <w:szCs w:val="20"/>
        </w:rPr>
        <w:t xml:space="preserve">„Tento rok </w:t>
      </w:r>
      <w:r w:rsidR="00864640">
        <w:rPr>
          <w:rFonts w:ascii="Verdana" w:hAnsi="Verdana"/>
          <w:i/>
          <w:iCs/>
          <w:sz w:val="20"/>
          <w:szCs w:val="20"/>
        </w:rPr>
        <w:t xml:space="preserve">nám </w:t>
      </w:r>
      <w:r>
        <w:rPr>
          <w:rFonts w:ascii="Verdana" w:hAnsi="Verdana"/>
          <w:i/>
          <w:iCs/>
          <w:sz w:val="20"/>
          <w:szCs w:val="20"/>
        </w:rPr>
        <w:t xml:space="preserve">do súťaže </w:t>
      </w:r>
      <w:r w:rsidR="00864640">
        <w:rPr>
          <w:rFonts w:ascii="Verdana" w:hAnsi="Verdana"/>
          <w:i/>
          <w:iCs/>
          <w:sz w:val="20"/>
          <w:szCs w:val="20"/>
        </w:rPr>
        <w:t xml:space="preserve">poslali </w:t>
      </w:r>
      <w:r>
        <w:rPr>
          <w:rFonts w:ascii="Verdana" w:hAnsi="Verdana"/>
          <w:i/>
          <w:iCs/>
          <w:sz w:val="20"/>
          <w:szCs w:val="20"/>
        </w:rPr>
        <w:t xml:space="preserve">aj model a celkovo výborne remeselne spracované projekty, čo nás vzhľadom na podmienky, ktoré mali študenti, </w:t>
      </w:r>
      <w:r w:rsidR="00715E4A">
        <w:rPr>
          <w:rFonts w:ascii="Verdana" w:hAnsi="Verdana"/>
          <w:i/>
          <w:iCs/>
          <w:sz w:val="20"/>
          <w:szCs w:val="20"/>
        </w:rPr>
        <w:t>veľmi potešilo</w:t>
      </w:r>
      <w:r>
        <w:rPr>
          <w:rFonts w:ascii="Verdana" w:hAnsi="Verdana"/>
          <w:i/>
          <w:iCs/>
          <w:sz w:val="20"/>
          <w:szCs w:val="20"/>
        </w:rPr>
        <w:t xml:space="preserve">,“ </w:t>
      </w:r>
      <w:r>
        <w:rPr>
          <w:rFonts w:ascii="Verdana" w:hAnsi="Verdana"/>
          <w:sz w:val="20"/>
          <w:szCs w:val="20"/>
        </w:rPr>
        <w:t xml:space="preserve">zhodnotila Klára </w:t>
      </w:r>
      <w:proofErr w:type="spellStart"/>
      <w:r>
        <w:rPr>
          <w:rFonts w:ascii="Verdana" w:hAnsi="Verdana"/>
          <w:sz w:val="20"/>
          <w:szCs w:val="20"/>
        </w:rPr>
        <w:t>Bukolská</w:t>
      </w:r>
      <w:proofErr w:type="spellEnd"/>
      <w:r>
        <w:rPr>
          <w:rFonts w:ascii="Verdana" w:hAnsi="Verdana"/>
          <w:sz w:val="20"/>
          <w:szCs w:val="20"/>
        </w:rPr>
        <w:t>, architektka spoločnosti VELUX.</w:t>
      </w:r>
    </w:p>
    <w:p w14:paraId="6CE48F26" w14:textId="2B78A7C0" w:rsidR="00715E4A" w:rsidRDefault="00715E4A" w:rsidP="007A35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výbere víťaznej práce sa porota </w:t>
      </w:r>
      <w:r w:rsidR="00DF1E53">
        <w:rPr>
          <w:rFonts w:ascii="Verdana" w:hAnsi="Verdana"/>
          <w:sz w:val="20"/>
          <w:szCs w:val="20"/>
        </w:rPr>
        <w:t xml:space="preserve">zhodla takmer jednohlasne a pomerne rýchlo – víťaznou prácou je projekt s názvom Dom na Poli(y) študentky Agáty </w:t>
      </w:r>
      <w:proofErr w:type="spellStart"/>
      <w:r w:rsidR="00DF1E53">
        <w:rPr>
          <w:rFonts w:ascii="Verdana" w:hAnsi="Verdana"/>
          <w:sz w:val="20"/>
          <w:szCs w:val="20"/>
        </w:rPr>
        <w:t>Ondrejíčkovej</w:t>
      </w:r>
      <w:proofErr w:type="spellEnd"/>
      <w:r w:rsidR="00DF1E53">
        <w:rPr>
          <w:rFonts w:ascii="Verdana" w:hAnsi="Verdana"/>
          <w:sz w:val="20"/>
          <w:szCs w:val="20"/>
        </w:rPr>
        <w:t xml:space="preserve"> zo Strednej priemyselnej školy stavebnej Dušana Samuela Jurkoviča v Trnave a konzultantmi boli Ing. Zuzana Mištinová a Oliver </w:t>
      </w:r>
      <w:proofErr w:type="spellStart"/>
      <w:r w:rsidR="00DF1E53">
        <w:rPr>
          <w:rFonts w:ascii="Verdana" w:hAnsi="Verdana"/>
          <w:sz w:val="20"/>
          <w:szCs w:val="20"/>
        </w:rPr>
        <w:t>Hacaj</w:t>
      </w:r>
      <w:proofErr w:type="spellEnd"/>
      <w:r w:rsidR="00DF1E53">
        <w:rPr>
          <w:rFonts w:ascii="Verdana" w:hAnsi="Verdana"/>
          <w:sz w:val="20"/>
          <w:szCs w:val="20"/>
        </w:rPr>
        <w:t xml:space="preserve">. </w:t>
      </w:r>
      <w:r w:rsidRPr="00DF1E53">
        <w:rPr>
          <w:rFonts w:ascii="Verdana" w:hAnsi="Verdana"/>
          <w:i/>
          <w:iCs/>
          <w:sz w:val="20"/>
          <w:szCs w:val="20"/>
        </w:rPr>
        <w:t>„Celkové zakomponovanie do pôvodnej architektúry, členenie vnútorného priestoru, galérie, veľa otvoreného priestoru, svetla, vysoká kvalita spracovania</w:t>
      </w:r>
      <w:r w:rsidR="00DF1E53" w:rsidRPr="00DF1E53">
        <w:rPr>
          <w:rFonts w:ascii="Verdana" w:hAnsi="Verdana"/>
          <w:i/>
          <w:iCs/>
          <w:sz w:val="20"/>
          <w:szCs w:val="20"/>
        </w:rPr>
        <w:t>...</w:t>
      </w:r>
      <w:r w:rsidR="00B23A4E">
        <w:rPr>
          <w:rFonts w:ascii="Verdana" w:hAnsi="Verdana"/>
          <w:i/>
          <w:iCs/>
          <w:sz w:val="20"/>
          <w:szCs w:val="20"/>
        </w:rPr>
        <w:t>t</w:t>
      </w:r>
      <w:r w:rsidR="00DF1E53">
        <w:rPr>
          <w:rFonts w:ascii="Verdana" w:hAnsi="Verdana"/>
          <w:i/>
          <w:iCs/>
          <w:sz w:val="20"/>
          <w:szCs w:val="20"/>
        </w:rPr>
        <w:t xml:space="preserve">ento projekt </w:t>
      </w:r>
      <w:r w:rsidR="00DF1E53" w:rsidRPr="00DF1E53">
        <w:rPr>
          <w:rFonts w:ascii="Verdana" w:hAnsi="Verdana"/>
          <w:i/>
          <w:iCs/>
          <w:sz w:val="20"/>
          <w:szCs w:val="20"/>
        </w:rPr>
        <w:t>spĺňal všetko</w:t>
      </w:r>
      <w:r w:rsidR="00B65D52">
        <w:rPr>
          <w:rFonts w:ascii="Verdana" w:hAnsi="Verdana"/>
          <w:i/>
          <w:iCs/>
          <w:sz w:val="20"/>
          <w:szCs w:val="20"/>
        </w:rPr>
        <w:t>,</w:t>
      </w:r>
      <w:r w:rsidR="00DF1E53" w:rsidRPr="00DF1E53">
        <w:rPr>
          <w:rFonts w:ascii="Verdana" w:hAnsi="Verdana"/>
          <w:i/>
          <w:iCs/>
          <w:sz w:val="20"/>
          <w:szCs w:val="20"/>
        </w:rPr>
        <w:t xml:space="preserve"> čo sme od tejto súťaže čakali,“</w:t>
      </w:r>
      <w:r w:rsidR="00DF1E53">
        <w:rPr>
          <w:rFonts w:ascii="Verdana" w:hAnsi="Verdana"/>
          <w:i/>
          <w:iCs/>
          <w:sz w:val="20"/>
          <w:szCs w:val="20"/>
        </w:rPr>
        <w:t xml:space="preserve"> </w:t>
      </w:r>
      <w:r w:rsidR="00DF1E53">
        <w:rPr>
          <w:rFonts w:ascii="Verdana" w:hAnsi="Verdana"/>
          <w:sz w:val="20"/>
          <w:szCs w:val="20"/>
        </w:rPr>
        <w:t xml:space="preserve">zhrnul víťaznú prácu Ing. arch. Peter </w:t>
      </w:r>
      <w:proofErr w:type="spellStart"/>
      <w:r w:rsidR="00DF1E53">
        <w:rPr>
          <w:rFonts w:ascii="Verdana" w:hAnsi="Verdana"/>
          <w:sz w:val="20"/>
          <w:szCs w:val="20"/>
        </w:rPr>
        <w:t>Kuklica</w:t>
      </w:r>
      <w:proofErr w:type="spellEnd"/>
      <w:r w:rsidR="00DF1E53">
        <w:rPr>
          <w:rFonts w:ascii="Verdana" w:hAnsi="Verdana"/>
          <w:sz w:val="20"/>
          <w:szCs w:val="20"/>
        </w:rPr>
        <w:t>.</w:t>
      </w:r>
    </w:p>
    <w:p w14:paraId="4C2F2427" w14:textId="7D8E7022" w:rsidR="00AB03C0" w:rsidRPr="00AB03C0" w:rsidRDefault="00AB03C0" w:rsidP="007A35DA">
      <w:pPr>
        <w:jc w:val="both"/>
        <w:rPr>
          <w:rFonts w:ascii="Verdana" w:hAnsi="Verdana"/>
          <w:i/>
          <w:iCs/>
          <w:sz w:val="20"/>
          <w:szCs w:val="20"/>
        </w:rPr>
      </w:pPr>
      <w:r w:rsidRPr="00AB03C0">
        <w:rPr>
          <w:rFonts w:ascii="Verdana" w:hAnsi="Verdana"/>
          <w:i/>
          <w:iCs/>
          <w:sz w:val="20"/>
          <w:szCs w:val="20"/>
        </w:rPr>
        <w:t>„Veľmi pozitívne vnímame možnosti, ktoré VELUX ponúka pre študentov</w:t>
      </w:r>
      <w:r>
        <w:rPr>
          <w:rFonts w:ascii="Verdana" w:hAnsi="Verdana"/>
          <w:i/>
          <w:iCs/>
          <w:sz w:val="20"/>
          <w:szCs w:val="20"/>
        </w:rPr>
        <w:t xml:space="preserve"> a pedagógov, sú pre nich motivujúce</w:t>
      </w:r>
      <w:r w:rsidRPr="00AB03C0">
        <w:rPr>
          <w:rFonts w:ascii="Verdana" w:hAnsi="Verdana"/>
          <w:i/>
          <w:iCs/>
          <w:sz w:val="20"/>
          <w:szCs w:val="20"/>
        </w:rPr>
        <w:t xml:space="preserve">. Je výborné, že žiaci si môžu vyskúšať v praxi vedomosti získané na škole a ešte ich aj rozširovať. Ďakujeme spoločnosti VELUX, že takúto súťaž organizuje </w:t>
      </w:r>
      <w:r w:rsidRPr="00AB03C0">
        <w:rPr>
          <w:rFonts w:ascii="Verdana" w:hAnsi="Verdana"/>
          <w:i/>
          <w:iCs/>
          <w:sz w:val="20"/>
          <w:szCs w:val="20"/>
        </w:rPr>
        <w:lastRenderedPageBreak/>
        <w:t>a venuje sa študentom,“ doplnila Vlasta P</w:t>
      </w:r>
      <w:r>
        <w:rPr>
          <w:rFonts w:ascii="Verdana" w:hAnsi="Verdana"/>
          <w:i/>
          <w:iCs/>
          <w:sz w:val="20"/>
          <w:szCs w:val="20"/>
        </w:rPr>
        <w:t>ú</w:t>
      </w:r>
      <w:r w:rsidRPr="00AB03C0">
        <w:rPr>
          <w:rFonts w:ascii="Verdana" w:hAnsi="Verdana"/>
          <w:i/>
          <w:iCs/>
          <w:sz w:val="20"/>
          <w:szCs w:val="20"/>
        </w:rPr>
        <w:t>chovská zo Štátneho inštitútu odborného vzdelávania.</w:t>
      </w:r>
    </w:p>
    <w:p w14:paraId="3A7802DB" w14:textId="6EC12E95" w:rsidR="00E54951" w:rsidRDefault="00A82CAF" w:rsidP="00A82C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Okrem prvých troch miest a troch odmien bola ocenená aj škola za najviac odovzdaných prác. Toto ocenenie získala Stredná priemyselná škola stavebná v Žiline, ktorá odovzdala 11 súťažných prác. Ďalším ocenením bola cena zamestnancov spoločnosti VELUX, ktorú si odniesol Lukáš Jurkovič s projektom Gazdovstvo pod horou – novostavba Záskalie.</w:t>
      </w:r>
    </w:p>
    <w:p w14:paraId="0424F3B5" w14:textId="0C83724B" w:rsidR="00A82CAF" w:rsidRDefault="00B23A4E" w:rsidP="00A82CAF">
      <w:pPr>
        <w:jc w:val="both"/>
      </w:pPr>
      <w:proofErr w:type="spellStart"/>
      <w:r w:rsidRPr="00B23A4E">
        <w:rPr>
          <w:rFonts w:ascii="Verdana" w:hAnsi="Verdana"/>
          <w:sz w:val="20"/>
          <w:szCs w:val="20"/>
        </w:rPr>
        <w:t>Link</w:t>
      </w:r>
      <w:proofErr w:type="spellEnd"/>
      <w:r w:rsidRPr="00B23A4E">
        <w:rPr>
          <w:rFonts w:ascii="Verdana" w:hAnsi="Verdana"/>
          <w:sz w:val="20"/>
          <w:szCs w:val="20"/>
        </w:rPr>
        <w:t xml:space="preserve"> na záznam slávnostného vyhlásenia: </w:t>
      </w:r>
      <w:hyperlink r:id="rId10" w:history="1">
        <w:r w:rsidRPr="00B23A4E">
          <w:rPr>
            <w:rStyle w:val="Hypertextovprepojenie"/>
            <w:rFonts w:ascii="Verdana" w:hAnsi="Verdana"/>
            <w:sz w:val="20"/>
            <w:szCs w:val="20"/>
          </w:rPr>
          <w:t>http://bit.ly/RD_VELUX_stream</w:t>
        </w:r>
      </w:hyperlink>
    </w:p>
    <w:p w14:paraId="47056254" w14:textId="5A768F85" w:rsidR="00E54951" w:rsidRDefault="00E54951" w:rsidP="00E54951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 xml:space="preserve">Výsledky 13. ročníka súťaže </w:t>
      </w:r>
      <w:r>
        <w:rPr>
          <w:rFonts w:ascii="Verdana" w:hAnsi="Verdana"/>
          <w:b/>
          <w:sz w:val="24"/>
          <w:szCs w:val="24"/>
          <w:u w:val="single"/>
        </w:rPr>
        <w:t>Rodinný dom VELUX: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14C59426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49A0BDB" w14:textId="77777777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miesto – RODINNÝ DOM – 400 €</w:t>
            </w:r>
          </w:p>
        </w:tc>
      </w:tr>
      <w:tr w:rsidR="00E54951" w14:paraId="11B23360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322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B6F" w14:textId="3D61277F" w:rsidR="00E54951" w:rsidRPr="00AA3AE3" w:rsidRDefault="00AA3AE3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A3AE3">
              <w:rPr>
                <w:rFonts w:ascii="Verdana" w:hAnsi="Verdana"/>
                <w:bCs/>
                <w:sz w:val="20"/>
                <w:szCs w:val="20"/>
              </w:rPr>
              <w:t xml:space="preserve">Agáta </w:t>
            </w:r>
            <w:proofErr w:type="spellStart"/>
            <w:r w:rsidRPr="00AA3AE3">
              <w:rPr>
                <w:rFonts w:ascii="Verdana" w:hAnsi="Verdana"/>
                <w:bCs/>
                <w:sz w:val="20"/>
                <w:szCs w:val="20"/>
              </w:rPr>
              <w:t>Ondrejíčková</w:t>
            </w:r>
            <w:proofErr w:type="spellEnd"/>
          </w:p>
        </w:tc>
      </w:tr>
      <w:tr w:rsidR="00E54951" w14:paraId="517E9E6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9960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FE38" w14:textId="78A7F903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DOM NA POLI(Y)</w:t>
            </w:r>
          </w:p>
        </w:tc>
      </w:tr>
      <w:tr w:rsidR="00E54951" w14:paraId="5C439960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E390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AE62" w14:textId="4B18E19B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</w:t>
            </w:r>
            <w:r w:rsidR="00AA3AE3">
              <w:rPr>
                <w:rFonts w:ascii="Verdana" w:hAnsi="Verdana"/>
                <w:sz w:val="20"/>
                <w:szCs w:val="20"/>
              </w:rPr>
              <w:t xml:space="preserve"> Dušana Samuela Jurkoviča, Trnava</w:t>
            </w:r>
          </w:p>
        </w:tc>
      </w:tr>
      <w:tr w:rsidR="00E54951" w14:paraId="3AFB2815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F0EC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541" w14:textId="78A301DD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00AA3AE3">
              <w:rPr>
                <w:rFonts w:ascii="Verdana" w:hAnsi="Verdana"/>
                <w:sz w:val="20"/>
                <w:szCs w:val="20"/>
              </w:rPr>
              <w:t>Zuzana Mištinová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AA3AE3">
              <w:rPr>
                <w:rFonts w:ascii="Verdana" w:hAnsi="Verdana"/>
                <w:sz w:val="20"/>
                <w:szCs w:val="20"/>
              </w:rPr>
              <w:t xml:space="preserve">Oliver </w:t>
            </w:r>
            <w:proofErr w:type="spellStart"/>
            <w:r w:rsidR="00AA3AE3">
              <w:rPr>
                <w:rFonts w:ascii="Verdana" w:hAnsi="Verdana"/>
                <w:sz w:val="20"/>
                <w:szCs w:val="20"/>
              </w:rPr>
              <w:t>Hacaj</w:t>
            </w:r>
            <w:proofErr w:type="spellEnd"/>
          </w:p>
        </w:tc>
      </w:tr>
    </w:tbl>
    <w:p w14:paraId="503D93AE" w14:textId="77777777" w:rsidR="00E54951" w:rsidRDefault="00E54951" w:rsidP="00E549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6484EE45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557632F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miesto – RODINNÝ DOM – 250 €</w:t>
            </w:r>
          </w:p>
        </w:tc>
      </w:tr>
      <w:tr w:rsidR="00E54951" w14:paraId="7A7B18D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B1FE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50D1" w14:textId="6D1C93D8" w:rsidR="00E54951" w:rsidRPr="00AA3AE3" w:rsidRDefault="00AA3AE3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A3AE3">
              <w:rPr>
                <w:rFonts w:ascii="Verdana" w:hAnsi="Verdana"/>
                <w:bCs/>
                <w:sz w:val="20"/>
                <w:szCs w:val="20"/>
              </w:rPr>
              <w:t xml:space="preserve">Miroslav </w:t>
            </w:r>
            <w:proofErr w:type="spellStart"/>
            <w:r w:rsidRPr="00AA3AE3">
              <w:rPr>
                <w:rFonts w:ascii="Verdana" w:hAnsi="Verdana"/>
                <w:bCs/>
                <w:sz w:val="20"/>
                <w:szCs w:val="20"/>
              </w:rPr>
              <w:t>Častulín</w:t>
            </w:r>
            <w:proofErr w:type="spellEnd"/>
          </w:p>
        </w:tc>
      </w:tr>
      <w:tr w:rsidR="00E54951" w14:paraId="72E887F0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1C24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6CB8" w14:textId="13BADECF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STREDOHROT</w:t>
            </w:r>
          </w:p>
        </w:tc>
      </w:tr>
      <w:tr w:rsidR="00E54951" w14:paraId="737C3647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BC3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6F21" w14:textId="650E5416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</w:t>
            </w:r>
            <w:r w:rsidR="00AA3AE3">
              <w:rPr>
                <w:rFonts w:ascii="Verdana" w:hAnsi="Verdana"/>
                <w:sz w:val="20"/>
                <w:szCs w:val="20"/>
              </w:rPr>
              <w:t xml:space="preserve"> Emila </w:t>
            </w:r>
            <w:proofErr w:type="spellStart"/>
            <w:r w:rsidR="00AA3AE3">
              <w:rPr>
                <w:rFonts w:ascii="Verdana" w:hAnsi="Verdana"/>
                <w:sz w:val="20"/>
                <w:szCs w:val="20"/>
              </w:rPr>
              <w:t>Belluša</w:t>
            </w:r>
            <w:proofErr w:type="spellEnd"/>
            <w:r w:rsidR="00AA3AE3">
              <w:rPr>
                <w:rFonts w:ascii="Verdana" w:hAnsi="Verdana"/>
                <w:sz w:val="20"/>
                <w:szCs w:val="20"/>
              </w:rPr>
              <w:t>, Trenčín</w:t>
            </w:r>
          </w:p>
        </w:tc>
      </w:tr>
      <w:tr w:rsidR="00E54951" w14:paraId="70BC6526" w14:textId="77777777" w:rsidTr="00E54951">
        <w:trPr>
          <w:trHeight w:val="2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3434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BD2F" w14:textId="49475359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00AA3AE3">
              <w:rPr>
                <w:rFonts w:ascii="Verdana" w:hAnsi="Verdana"/>
                <w:sz w:val="20"/>
                <w:szCs w:val="20"/>
              </w:rPr>
              <w:t xml:space="preserve">Eva Podhorská </w:t>
            </w:r>
            <w:proofErr w:type="spellStart"/>
            <w:r w:rsidR="00AA3AE3">
              <w:rPr>
                <w:rFonts w:ascii="Verdana" w:hAnsi="Verdana"/>
                <w:sz w:val="20"/>
                <w:szCs w:val="20"/>
              </w:rPr>
              <w:t>Rechtoríková</w:t>
            </w:r>
            <w:proofErr w:type="spellEnd"/>
          </w:p>
        </w:tc>
      </w:tr>
    </w:tbl>
    <w:p w14:paraId="06816209" w14:textId="77777777" w:rsidR="00E54951" w:rsidRDefault="00E54951" w:rsidP="00E549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4674229B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AB73B" w14:textId="77777777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miesto – RODINNÝ DOM – 150 €</w:t>
            </w:r>
          </w:p>
        </w:tc>
      </w:tr>
      <w:tr w:rsidR="00E54951" w14:paraId="15465ED0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7BC8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A1F1" w14:textId="3D0FF241" w:rsidR="00E54951" w:rsidRPr="00AA3AE3" w:rsidRDefault="00AA3AE3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A3AE3">
              <w:rPr>
                <w:rFonts w:ascii="Verdana" w:hAnsi="Verdana"/>
                <w:bCs/>
                <w:sz w:val="20"/>
                <w:szCs w:val="20"/>
              </w:rPr>
              <w:t>Lukáš Jurkovič</w:t>
            </w:r>
          </w:p>
        </w:tc>
      </w:tr>
      <w:tr w:rsidR="00E54951" w14:paraId="340D672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173F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A2E1" w14:textId="5F53F081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Gazdovstvo pod horou – novostavba Záskalie</w:t>
            </w:r>
          </w:p>
        </w:tc>
      </w:tr>
      <w:tr w:rsidR="00E54951" w14:paraId="2EE1798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4612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E087" w14:textId="44152513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Žilina</w:t>
            </w:r>
          </w:p>
        </w:tc>
      </w:tr>
      <w:tr w:rsidR="00E54951" w14:paraId="06BBC9DC" w14:textId="77777777" w:rsidTr="00E54951">
        <w:trPr>
          <w:trHeight w:val="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1739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9DC0" w14:textId="5216404A" w:rsidR="00E54951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Ing. Eva Kuchárová</w:t>
            </w:r>
          </w:p>
        </w:tc>
      </w:tr>
    </w:tbl>
    <w:p w14:paraId="6D3BC12E" w14:textId="77777777" w:rsidR="00E54951" w:rsidRDefault="00E54951" w:rsidP="00E549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42A4029E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6EEDC2" w14:textId="11C9DE2E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– </w:t>
            </w:r>
            <w:r w:rsidR="00AF55D5">
              <w:rPr>
                <w:rFonts w:ascii="Verdana" w:hAnsi="Verdana"/>
                <w:b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</w:rPr>
              <w:t>0 €</w:t>
            </w:r>
          </w:p>
        </w:tc>
      </w:tr>
      <w:tr w:rsidR="00E54951" w14:paraId="7E9056E1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4AC1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A268" w14:textId="77777777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Matúš Záhumenský</w:t>
            </w:r>
          </w:p>
        </w:tc>
      </w:tr>
      <w:tr w:rsidR="00E54951" w14:paraId="72563777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38C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F471" w14:textId="08109626" w:rsidR="00E54951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YHTEYS</w:t>
            </w:r>
          </w:p>
        </w:tc>
      </w:tr>
      <w:tr w:rsidR="00E54951" w14:paraId="0EE1E724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CBB4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BE49" w14:textId="77777777" w:rsidR="00E54951" w:rsidRDefault="00E5495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>Stredná priemyselná škola stavebná, Hurbanovo</w:t>
            </w:r>
          </w:p>
        </w:tc>
      </w:tr>
      <w:tr w:rsidR="00E54951" w14:paraId="7017D4ED" w14:textId="77777777" w:rsidTr="00E54951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3DB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AFBD" w14:textId="77777777" w:rsidR="00E54951" w:rsidRDefault="00E5495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Ondrej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Hanzlík</w:t>
            </w:r>
            <w:proofErr w:type="spellEnd"/>
          </w:p>
        </w:tc>
      </w:tr>
    </w:tbl>
    <w:p w14:paraId="5D507E42" w14:textId="77777777" w:rsidR="00E54951" w:rsidRDefault="00E54951" w:rsidP="00E549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084ADCDB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08950C" w14:textId="48741E76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– </w:t>
            </w:r>
            <w:r w:rsidR="00AF55D5">
              <w:rPr>
                <w:rFonts w:ascii="Verdana" w:hAnsi="Verdana"/>
                <w:b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</w:rPr>
              <w:t>0 €</w:t>
            </w:r>
          </w:p>
        </w:tc>
      </w:tr>
      <w:tr w:rsidR="00E54951" w14:paraId="37728232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7BD3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2552" w14:textId="72CA6619" w:rsidR="00E54951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Agáta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Gonščáková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, Urban Žilka</w:t>
            </w:r>
          </w:p>
        </w:tc>
      </w:tr>
      <w:tr w:rsidR="00E54951" w14:paraId="50E5D8DD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95FA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B2F" w14:textId="3D0E0062" w:rsidR="00E54951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DRANN</w:t>
            </w:r>
          </w:p>
        </w:tc>
      </w:tr>
      <w:tr w:rsidR="00E54951" w14:paraId="6C7AB5F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785E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7F13" w14:textId="5B3E19AE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Žilina</w:t>
            </w:r>
          </w:p>
        </w:tc>
      </w:tr>
      <w:tr w:rsidR="00E54951" w14:paraId="08CAC215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E288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E17" w14:textId="77777777" w:rsidR="00E54951" w:rsidRDefault="00E5495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</w:t>
            </w:r>
            <w:r w:rsidR="00AA3A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arch. Ľubomíra </w:t>
            </w:r>
            <w:proofErr w:type="spellStart"/>
            <w:r w:rsidR="00AA3AE3">
              <w:rPr>
                <w:rFonts w:ascii="Verdana" w:hAnsi="Verdana" w:cs="Calibri"/>
                <w:color w:val="000000"/>
                <w:sz w:val="20"/>
                <w:szCs w:val="20"/>
              </w:rPr>
              <w:t>Buchová</w:t>
            </w:r>
            <w:proofErr w:type="spellEnd"/>
          </w:p>
          <w:p w14:paraId="405C52EF" w14:textId="77777777" w:rsidR="00AA3AE3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Ing. Eva Kuchárová</w:t>
            </w:r>
          </w:p>
          <w:p w14:paraId="3C364390" w14:textId="736CAD47" w:rsidR="00AA3AE3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Marcel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Zsóka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PhD.</w:t>
            </w:r>
          </w:p>
        </w:tc>
      </w:tr>
    </w:tbl>
    <w:p w14:paraId="65846024" w14:textId="77777777" w:rsidR="00E54951" w:rsidRDefault="00E54951" w:rsidP="00E5495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3815B50D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692DFB" w14:textId="152FC62F" w:rsidR="00E54951" w:rsidRDefault="00E549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– </w:t>
            </w:r>
            <w:r w:rsidR="00AF55D5">
              <w:rPr>
                <w:rFonts w:ascii="Verdana" w:hAnsi="Verdana"/>
                <w:b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</w:rPr>
              <w:t>0 €</w:t>
            </w:r>
          </w:p>
        </w:tc>
      </w:tr>
      <w:tr w:rsidR="00E54951" w14:paraId="12C032B9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7669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66F2" w14:textId="16CBA8E6" w:rsidR="00E54951" w:rsidRDefault="00E5495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</w:t>
            </w:r>
            <w:r w:rsidR="00AA3A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arek </w:t>
            </w:r>
            <w:proofErr w:type="spellStart"/>
            <w:r w:rsidR="00AA3AE3">
              <w:rPr>
                <w:rFonts w:ascii="Verdana" w:hAnsi="Verdana" w:cs="Calibri"/>
                <w:color w:val="000000"/>
                <w:sz w:val="20"/>
                <w:szCs w:val="20"/>
              </w:rPr>
              <w:t>Šteliar</w:t>
            </w:r>
            <w:proofErr w:type="spellEnd"/>
          </w:p>
        </w:tc>
      </w:tr>
      <w:tr w:rsidR="00E54951" w14:paraId="24E90161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B0C1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DC3D" w14:textId="3FCC2921" w:rsidR="00E54951" w:rsidRDefault="00AA3AE3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Rodinný dom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Artem</w:t>
            </w:r>
            <w:proofErr w:type="spellEnd"/>
          </w:p>
        </w:tc>
      </w:tr>
      <w:tr w:rsidR="00E54951" w14:paraId="688B8CDC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AB53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54C3" w14:textId="50DE79A1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</w:t>
            </w:r>
            <w:r w:rsidR="00AA3AE3">
              <w:rPr>
                <w:rFonts w:ascii="Verdana" w:hAnsi="Verdana"/>
                <w:sz w:val="20"/>
                <w:szCs w:val="20"/>
              </w:rPr>
              <w:t xml:space="preserve"> a geodetická, Bratislava</w:t>
            </w:r>
          </w:p>
        </w:tc>
      </w:tr>
      <w:tr w:rsidR="00E54951" w14:paraId="17FC1270" w14:textId="77777777" w:rsidTr="00E54951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D3D3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21D0" w14:textId="5BB907BE" w:rsidR="00E54951" w:rsidRDefault="00AA3AE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arch. Mária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Brondošová</w:t>
            </w:r>
            <w:proofErr w:type="spellEnd"/>
          </w:p>
        </w:tc>
      </w:tr>
    </w:tbl>
    <w:p w14:paraId="3C5C1F6A" w14:textId="77777777" w:rsidR="00E54951" w:rsidRDefault="00E54951" w:rsidP="00E5495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E54951" w14:paraId="40A9CB01" w14:textId="77777777" w:rsidTr="00E549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2DFF59" w14:textId="742CF790" w:rsidR="00E54951" w:rsidRDefault="00E54951">
            <w:pPr>
              <w:tabs>
                <w:tab w:val="left" w:pos="4545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Cena pre školu – 1</w:t>
            </w:r>
            <w:r w:rsidR="00AA3AE3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prác – 300 € </w:t>
            </w:r>
          </w:p>
        </w:tc>
      </w:tr>
      <w:tr w:rsidR="00E54951" w14:paraId="7C3E955B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BEC1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Názov školy: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C056" w14:textId="136FA304" w:rsidR="00E54951" w:rsidRDefault="00E54951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</w:t>
            </w:r>
            <w:r w:rsidR="00AA3AE3">
              <w:rPr>
                <w:rFonts w:ascii="Verdana" w:hAnsi="Verdana"/>
                <w:sz w:val="20"/>
                <w:szCs w:val="20"/>
              </w:rPr>
              <w:t xml:space="preserve"> priemyselná </w:t>
            </w:r>
            <w:r>
              <w:rPr>
                <w:rFonts w:ascii="Verdana" w:hAnsi="Verdana"/>
                <w:sz w:val="20"/>
                <w:szCs w:val="20"/>
              </w:rPr>
              <w:t xml:space="preserve">škola stavebná </w:t>
            </w:r>
          </w:p>
        </w:tc>
      </w:tr>
      <w:tr w:rsidR="00E54951" w14:paraId="444BE078" w14:textId="77777777" w:rsidTr="00E549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B67A" w14:textId="77777777" w:rsidR="00E54951" w:rsidRDefault="00E549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27E2" w14:textId="4E397A45" w:rsidR="00E54951" w:rsidRDefault="00AA3AE3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Žilina</w:t>
            </w:r>
          </w:p>
        </w:tc>
      </w:tr>
      <w:tr w:rsidR="00AA3AE3" w14:paraId="1FF9AD27" w14:textId="77777777" w:rsidTr="0088056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6C976A" w14:textId="53DB370F" w:rsidR="00AA3AE3" w:rsidRDefault="00AA3AE3" w:rsidP="00880566">
            <w:pPr>
              <w:tabs>
                <w:tab w:val="left" w:pos="4545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Cena zamestnancov VELUX – 100 € </w:t>
            </w:r>
          </w:p>
        </w:tc>
      </w:tr>
      <w:tr w:rsidR="00AA3AE3" w14:paraId="1E64E359" w14:textId="77777777" w:rsidTr="008805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7D5F" w14:textId="219DD96B" w:rsidR="00AA3AE3" w:rsidRDefault="00AA3AE3" w:rsidP="0088056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74F0" w14:textId="338A029A" w:rsidR="00AA3AE3" w:rsidRDefault="00AA3AE3" w:rsidP="00880566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Lukáš Jurkovič </w:t>
            </w:r>
          </w:p>
        </w:tc>
      </w:tr>
      <w:tr w:rsidR="006E06DC" w14:paraId="5E6402AC" w14:textId="77777777" w:rsidTr="008805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1FC" w14:textId="7C1974EA" w:rsidR="006E06DC" w:rsidRDefault="006E06DC" w:rsidP="006E06D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Názov projektu: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A3C" w14:textId="56975EA2" w:rsidR="006E06DC" w:rsidRDefault="006E06DC" w:rsidP="006E06DC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Gazdovstvo pod horou – novostavba Záskalie</w:t>
            </w:r>
          </w:p>
        </w:tc>
      </w:tr>
      <w:tr w:rsidR="006E06DC" w14:paraId="6EBC4D8E" w14:textId="77777777" w:rsidTr="008805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A59" w14:textId="6970BF2C" w:rsidR="006E06DC" w:rsidRDefault="006E06DC" w:rsidP="006E06D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9E5" w14:textId="68B97C1E" w:rsidR="006E06DC" w:rsidRDefault="006E06DC" w:rsidP="006E06DC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Žilina</w:t>
            </w:r>
          </w:p>
        </w:tc>
      </w:tr>
      <w:tr w:rsidR="006E06DC" w14:paraId="0BFE8CE3" w14:textId="77777777" w:rsidTr="008805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7DBD" w14:textId="3D1837E5" w:rsidR="006E06DC" w:rsidRDefault="006E06DC" w:rsidP="006E06D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Konzultant: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7C2D" w14:textId="3291CE60" w:rsidR="006E06DC" w:rsidRDefault="006E06DC" w:rsidP="006E06DC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Ing. Eva Kuchárová</w:t>
            </w:r>
          </w:p>
        </w:tc>
      </w:tr>
    </w:tbl>
    <w:p w14:paraId="7E7BC945" w14:textId="77777777" w:rsidR="00E54951" w:rsidRDefault="00E54951" w:rsidP="00E54951">
      <w:pPr>
        <w:jc w:val="both"/>
        <w:rPr>
          <w:rFonts w:ascii="Verdana" w:hAnsi="Verdana"/>
          <w:sz w:val="20"/>
          <w:szCs w:val="20"/>
        </w:rPr>
      </w:pPr>
    </w:p>
    <w:sectPr w:rsidR="00E54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EC834" w14:textId="77777777" w:rsidR="00DF6E54" w:rsidRDefault="00DF6E54" w:rsidP="006E06DC">
      <w:pPr>
        <w:spacing w:after="0" w:line="240" w:lineRule="auto"/>
      </w:pPr>
      <w:r>
        <w:separator/>
      </w:r>
    </w:p>
  </w:endnote>
  <w:endnote w:type="continuationSeparator" w:id="0">
    <w:p w14:paraId="47348D78" w14:textId="77777777" w:rsidR="00DF6E54" w:rsidRDefault="00DF6E54" w:rsidP="006E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LUXforOffice">
    <w:altName w:val="Calibri"/>
    <w:charset w:val="00"/>
    <w:family w:val="auto"/>
    <w:pitch w:val="variable"/>
    <w:sig w:usb0="A00002AF" w:usb1="5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0ED0A" w14:textId="77777777" w:rsidR="00B0695B" w:rsidRDefault="00B0695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113E3" w14:textId="77777777" w:rsidR="00B0695B" w:rsidRDefault="00B069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E786E" w14:textId="77777777" w:rsidR="00B0695B" w:rsidRDefault="00B069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79D0" w14:textId="77777777" w:rsidR="00DF6E54" w:rsidRDefault="00DF6E54" w:rsidP="006E06DC">
      <w:pPr>
        <w:spacing w:after="0" w:line="240" w:lineRule="auto"/>
      </w:pPr>
      <w:r>
        <w:separator/>
      </w:r>
    </w:p>
  </w:footnote>
  <w:footnote w:type="continuationSeparator" w:id="0">
    <w:p w14:paraId="606F9CEB" w14:textId="77777777" w:rsidR="00DF6E54" w:rsidRDefault="00DF6E54" w:rsidP="006E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3F61" w14:textId="77777777" w:rsidR="00B0695B" w:rsidRDefault="00B0695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37"/>
      <w:gridCol w:w="4535"/>
    </w:tblGrid>
    <w:tr w:rsidR="006E06DC" w14:paraId="5C07998B" w14:textId="77777777" w:rsidTr="006E06DC">
      <w:tc>
        <w:tcPr>
          <w:tcW w:w="4747" w:type="dxa"/>
          <w:hideMark/>
        </w:tcPr>
        <w:p w14:paraId="14005029" w14:textId="4D9C3441" w:rsidR="006E06DC" w:rsidRDefault="00B0695B" w:rsidP="006E06DC">
          <w:pPr>
            <w:pStyle w:val="Hlavika"/>
            <w:tabs>
              <w:tab w:val="right" w:pos="9360"/>
            </w:tabs>
            <w:spacing w:line="256" w:lineRule="auto"/>
            <w:rPr>
              <w:rFonts w:ascii="Verdana" w:hAnsi="Verdana"/>
            </w:rPr>
          </w:pPr>
          <w:r>
            <w:rPr>
              <w:rFonts w:ascii="Verdana" w:hAnsi="Verdana"/>
            </w:rPr>
            <w:t>Vyhodnotenie výsledkov 13. ročníka súťaže</w:t>
          </w:r>
        </w:p>
      </w:tc>
      <w:tc>
        <w:tcPr>
          <w:tcW w:w="4747" w:type="dxa"/>
          <w:hideMark/>
        </w:tcPr>
        <w:p w14:paraId="6B0FE66B" w14:textId="1FAD581B" w:rsidR="006E06DC" w:rsidRDefault="00471719" w:rsidP="00471719">
          <w:pPr>
            <w:pStyle w:val="Hlavika"/>
            <w:tabs>
              <w:tab w:val="right" w:pos="9360"/>
            </w:tabs>
            <w:spacing w:line="256" w:lineRule="auto"/>
            <w:jc w:val="center"/>
          </w:pPr>
          <w:r>
            <w:t xml:space="preserve">      </w:t>
          </w:r>
          <w:r>
            <w:rPr>
              <w:noProof/>
              <w:lang w:eastAsia="sk-SK"/>
            </w:rPr>
            <w:drawing>
              <wp:inline distT="0" distB="0" distL="0" distR="0" wp14:anchorId="54D5C06F" wp14:editId="409D83D2">
                <wp:extent cx="571500" cy="600075"/>
                <wp:effectExtent l="0" t="0" r="0" b="9525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946" b="9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bookmarkStart w:id="0" w:name="_GoBack"/>
          <w:bookmarkEnd w:id="0"/>
          <w:r>
            <w:t xml:space="preserve">                            </w:t>
          </w:r>
          <w:r w:rsidR="006E06DC">
            <w:rPr>
              <w:noProof/>
              <w:lang w:eastAsia="sk-SK"/>
            </w:rPr>
            <w:drawing>
              <wp:inline distT="0" distB="0" distL="0" distR="0" wp14:anchorId="14EE4601" wp14:editId="4B7743EC">
                <wp:extent cx="923925" cy="440055"/>
                <wp:effectExtent l="0" t="0" r="9525" b="0"/>
                <wp:docPr id="1" name="Obrázok 1" descr="VELUX_2007_COLOR_114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LUX_2007_COLOR_114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BE4E12" w14:textId="77777777" w:rsidR="006E06DC" w:rsidRDefault="006E06DC" w:rsidP="006E06D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E08B8" w14:textId="77777777" w:rsidR="00B0695B" w:rsidRDefault="00B069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D62EC"/>
    <w:multiLevelType w:val="hybridMultilevel"/>
    <w:tmpl w:val="9120F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1"/>
    <w:rsid w:val="00027392"/>
    <w:rsid w:val="00032F65"/>
    <w:rsid w:val="00040406"/>
    <w:rsid w:val="000A5C77"/>
    <w:rsid w:val="001D3176"/>
    <w:rsid w:val="00281108"/>
    <w:rsid w:val="00281AB4"/>
    <w:rsid w:val="002D0E38"/>
    <w:rsid w:val="00352921"/>
    <w:rsid w:val="003D3BC6"/>
    <w:rsid w:val="003D4B00"/>
    <w:rsid w:val="00406F83"/>
    <w:rsid w:val="00471719"/>
    <w:rsid w:val="00485FE6"/>
    <w:rsid w:val="00544731"/>
    <w:rsid w:val="005A601C"/>
    <w:rsid w:val="005B57F0"/>
    <w:rsid w:val="006E06DC"/>
    <w:rsid w:val="00715E4A"/>
    <w:rsid w:val="007A190F"/>
    <w:rsid w:val="007A35DA"/>
    <w:rsid w:val="00825A19"/>
    <w:rsid w:val="00864640"/>
    <w:rsid w:val="0088137E"/>
    <w:rsid w:val="009324A9"/>
    <w:rsid w:val="009353FE"/>
    <w:rsid w:val="009F7A08"/>
    <w:rsid w:val="00A82CAF"/>
    <w:rsid w:val="00A925CE"/>
    <w:rsid w:val="00AA3AE3"/>
    <w:rsid w:val="00AB03C0"/>
    <w:rsid w:val="00AF55D5"/>
    <w:rsid w:val="00B0695B"/>
    <w:rsid w:val="00B23A4E"/>
    <w:rsid w:val="00B65D52"/>
    <w:rsid w:val="00BA654E"/>
    <w:rsid w:val="00CF41A2"/>
    <w:rsid w:val="00DF1E53"/>
    <w:rsid w:val="00DF6E54"/>
    <w:rsid w:val="00E54951"/>
    <w:rsid w:val="00FD5484"/>
    <w:rsid w:val="00FD7ED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B875"/>
  <w15:chartTrackingRefBased/>
  <w15:docId w15:val="{DD4DD41C-D8D4-46C4-9F27-1669E13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95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4951"/>
    <w:rPr>
      <w:color w:val="0000FF"/>
      <w:u w:val="single"/>
    </w:rPr>
  </w:style>
  <w:style w:type="table" w:styleId="Mriekatabuky">
    <w:name w:val="Table Grid"/>
    <w:basedOn w:val="Normlnatabuka"/>
    <w:uiPriority w:val="39"/>
    <w:rsid w:val="00E54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06DC"/>
  </w:style>
  <w:style w:type="paragraph" w:styleId="Pta">
    <w:name w:val="footer"/>
    <w:basedOn w:val="Normlny"/>
    <w:link w:val="PtaChar"/>
    <w:uiPriority w:val="99"/>
    <w:unhideWhenUsed/>
    <w:rsid w:val="006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06DC"/>
  </w:style>
  <w:style w:type="paragraph" w:styleId="Odsekzoznamu">
    <w:name w:val="List Paragraph"/>
    <w:basedOn w:val="Normlny"/>
    <w:uiPriority w:val="34"/>
    <w:qFormat/>
    <w:rsid w:val="00825A1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6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6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6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6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6F83"/>
    <w:rPr>
      <w:b/>
      <w:bCs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bit.ly/RD_VELUX_stre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ED2F903E90D4C898A0E33ED29D852" ma:contentTypeVersion="13" ma:contentTypeDescription="Umožňuje vytvoriť nový dokument." ma:contentTypeScope="" ma:versionID="ce2806d6b9e696bb6fa32d6c903504c7">
  <xsd:schema xmlns:xsd="http://www.w3.org/2001/XMLSchema" xmlns:xs="http://www.w3.org/2001/XMLSchema" xmlns:p="http://schemas.microsoft.com/office/2006/metadata/properties" xmlns:ns2="d7ba477a-a063-4f80-b949-d4e0f08f6ba9" xmlns:ns3="43ace891-0a67-43ec-ba54-c706e7d2d409" targetNamespace="http://schemas.microsoft.com/office/2006/metadata/properties" ma:root="true" ma:fieldsID="0f997e8802f9dc5c92675aa7defb4a70" ns2:_="" ns3:_="">
    <xsd:import namespace="d7ba477a-a063-4f80-b949-d4e0f08f6ba9"/>
    <xsd:import namespace="43ace891-0a67-43ec-ba54-c706e7d2d4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477a-a063-4f80-b949-d4e0f08f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e891-0a67-43ec-ba54-c706e7d2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B62DB-B63F-4F6D-8052-3EDB36917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10F9F-3900-4302-82C0-7E94C127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a477a-a063-4f80-b949-d4e0f08f6ba9"/>
    <ds:schemaRef ds:uri="43ace891-0a67-43ec-ba54-c706e7d2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DA5AC-746B-44A8-B590-865CA0E87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Liptajova</dc:creator>
  <cp:keywords/>
  <dc:description/>
  <cp:lastModifiedBy>User</cp:lastModifiedBy>
  <cp:revision>3</cp:revision>
  <dcterms:created xsi:type="dcterms:W3CDTF">2021-06-29T08:21:00Z</dcterms:created>
  <dcterms:modified xsi:type="dcterms:W3CDTF">2021-06-29T08:23:00Z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0x010100EF8ED2F903E90D4C898A0E33ED29D852</vt:lpwstr>
  </property>
</Properties>
</file>