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8A" w:rsidRPr="003A7F4F" w:rsidRDefault="009E42A7" w:rsidP="00D00D8A">
      <w:pPr>
        <w:pStyle w:val="Default"/>
        <w:rPr>
          <w:rFonts w:ascii="Times New Roman" w:hAnsi="Times New Roman" w:cs="Times New Roman"/>
          <w:noProof/>
          <w:lang w:eastAsia="sk-SK"/>
        </w:rPr>
      </w:pPr>
      <w:r w:rsidRPr="003A7F4F"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16BEFF0" wp14:editId="4890204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06500" cy="837565"/>
            <wp:effectExtent l="0" t="0" r="0" b="63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17" cy="85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F4F"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0314E0D" wp14:editId="5991FCDA">
            <wp:simplePos x="0" y="0"/>
            <wp:positionH relativeFrom="column">
              <wp:posOffset>5062855</wp:posOffset>
            </wp:positionH>
            <wp:positionV relativeFrom="paragraph">
              <wp:posOffset>90805</wp:posOffset>
            </wp:positionV>
            <wp:extent cx="779780" cy="838200"/>
            <wp:effectExtent l="0" t="0" r="127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8A" w:rsidRPr="003A7F4F">
        <w:rPr>
          <w:rFonts w:ascii="Times New Roman" w:hAnsi="Times New Roman" w:cs="Times New Roman"/>
        </w:rPr>
        <w:t xml:space="preserve">                            </w:t>
      </w:r>
      <w:r w:rsidR="00D00D8A" w:rsidRPr="003A7F4F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</w:p>
    <w:p w:rsidR="009E42A7" w:rsidRDefault="009E42A7" w:rsidP="00D00D8A">
      <w:pPr>
        <w:pStyle w:val="Default"/>
        <w:jc w:val="center"/>
        <w:rPr>
          <w:rFonts w:ascii="Times New Roman" w:hAnsi="Times New Roman" w:cs="Times New Roman"/>
          <w:b/>
        </w:rPr>
      </w:pPr>
      <w:r w:rsidRPr="003A7F4F">
        <w:rPr>
          <w:rFonts w:ascii="Times New Roman" w:hAnsi="Times New Roman" w:cs="Times New Roman"/>
          <w:b/>
        </w:rPr>
        <w:t xml:space="preserve">SLOVENSKÝ ZVÄZ KUCHÁROV A CUKRÁROV     </w:t>
      </w:r>
    </w:p>
    <w:p w:rsidR="009E42A7" w:rsidRDefault="009E42A7" w:rsidP="009E42A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:rsidR="00D00D8A" w:rsidRPr="003A7F4F" w:rsidRDefault="009E42A7" w:rsidP="009E42A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00D8A" w:rsidRPr="003A7F4F">
        <w:rPr>
          <w:rFonts w:ascii="Times New Roman" w:hAnsi="Times New Roman" w:cs="Times New Roman"/>
          <w:b/>
        </w:rPr>
        <w:t>ŠTÁTNY INŠTITÚT ODBORNÉHO VZDELÁVANIA</w:t>
      </w:r>
    </w:p>
    <w:p w:rsidR="00D00D8A" w:rsidRPr="003A7F4F" w:rsidRDefault="00D00D8A" w:rsidP="00D00D8A">
      <w:pPr>
        <w:pStyle w:val="Default"/>
        <w:rPr>
          <w:rFonts w:ascii="Times New Roman" w:hAnsi="Times New Roman" w:cs="Times New Roman"/>
        </w:rPr>
      </w:pPr>
      <w:r w:rsidRPr="003A7F4F">
        <w:rPr>
          <w:rFonts w:ascii="Times New Roman" w:hAnsi="Times New Roman" w:cs="Times New Roman"/>
          <w:noProof/>
          <w:lang w:eastAsia="sk-SK"/>
        </w:rPr>
        <w:t xml:space="preserve">                               </w:t>
      </w:r>
      <w:r w:rsidRPr="003A7F4F">
        <w:rPr>
          <w:rFonts w:ascii="Times New Roman" w:hAnsi="Times New Roman" w:cs="Times New Roman"/>
        </w:rPr>
        <w:t xml:space="preserve">                                                 </w:t>
      </w:r>
    </w:p>
    <w:p w:rsidR="00D00D8A" w:rsidRPr="003A7F4F" w:rsidRDefault="00D00D8A" w:rsidP="00D00D8A">
      <w:pPr>
        <w:pStyle w:val="Default"/>
        <w:rPr>
          <w:rFonts w:ascii="Times New Roman" w:hAnsi="Times New Roman" w:cs="Times New Roman"/>
          <w:b/>
        </w:rPr>
      </w:pPr>
      <w:r w:rsidRPr="003A7F4F">
        <w:rPr>
          <w:rFonts w:ascii="Times New Roman" w:hAnsi="Times New Roman" w:cs="Times New Roman"/>
          <w:b/>
        </w:rPr>
        <w:t xml:space="preserve">                                  </w:t>
      </w:r>
      <w:r w:rsidR="00771931" w:rsidRPr="003A7F4F">
        <w:rPr>
          <w:rFonts w:ascii="Times New Roman" w:hAnsi="Times New Roman" w:cs="Times New Roman"/>
          <w:b/>
        </w:rPr>
        <w:t xml:space="preserve">                            </w:t>
      </w:r>
      <w:r w:rsidRPr="003A7F4F">
        <w:rPr>
          <w:rFonts w:ascii="Times New Roman" w:hAnsi="Times New Roman" w:cs="Times New Roman"/>
          <w:b/>
        </w:rPr>
        <w:t xml:space="preserve">  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b/>
        </w:rPr>
      </w:pPr>
      <w:r w:rsidRPr="003A7F4F">
        <w:rPr>
          <w:rFonts w:ascii="Times New Roman" w:hAnsi="Times New Roman" w:cs="Times New Roman"/>
          <w:b/>
        </w:rPr>
        <w:t>pod záštitou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</w:rPr>
      </w:pP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b/>
        </w:rPr>
      </w:pPr>
      <w:r w:rsidRPr="003A7F4F">
        <w:rPr>
          <w:rFonts w:ascii="Times New Roman" w:hAnsi="Times New Roman" w:cs="Times New Roman"/>
          <w:b/>
        </w:rPr>
        <w:t>MINISTERSTVA ŠKOLSTVA, VEDY, VÝSKUMU A ŠPORTU SLOVENSKEJ REPUBLIKY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b/>
        </w:rPr>
      </w:pP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</w:rPr>
      </w:pPr>
      <w:r w:rsidRPr="003A7F4F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724EBEE8" wp14:editId="51FEC7DC">
            <wp:extent cx="1952625" cy="790575"/>
            <wp:effectExtent l="0" t="0" r="9525" b="9525"/>
            <wp:docPr id="10" name="Obrázok 10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</w:rPr>
      </w:pPr>
    </w:p>
    <w:p w:rsidR="00D00D8A" w:rsidRPr="003A7F4F" w:rsidRDefault="009E42A7" w:rsidP="00D00D8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00D8A" w:rsidRPr="003A7F4F">
        <w:rPr>
          <w:rFonts w:ascii="Times New Roman" w:hAnsi="Times New Roman" w:cs="Times New Roman"/>
        </w:rPr>
        <w:t>rganizujú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noProof/>
          <w:lang w:eastAsia="sk-SK"/>
        </w:rPr>
      </w:pPr>
    </w:p>
    <w:p w:rsidR="00D00D8A" w:rsidRPr="003A7F4F" w:rsidRDefault="00D6033E" w:rsidP="00D00D8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10</w:t>
      </w:r>
      <w:bookmarkStart w:id="0" w:name="_GoBack"/>
      <w:bookmarkEnd w:id="0"/>
      <w:r w:rsidR="00D00D8A" w:rsidRPr="003A7F4F">
        <w:rPr>
          <w:rFonts w:ascii="Times New Roman" w:hAnsi="Times New Roman" w:cs="Times New Roman"/>
          <w:b/>
          <w:color w:val="auto"/>
        </w:rPr>
        <w:t>. ročník celoštátnej súťaže hotelových  a</w:t>
      </w:r>
      <w:r w:rsidR="003216C4">
        <w:rPr>
          <w:rFonts w:ascii="Times New Roman" w:hAnsi="Times New Roman" w:cs="Times New Roman"/>
          <w:b/>
          <w:color w:val="auto"/>
        </w:rPr>
        <w:t>kadémií</w:t>
      </w:r>
      <w:r w:rsidR="00D00D8A" w:rsidRPr="003A7F4F">
        <w:rPr>
          <w:rFonts w:ascii="Times New Roman" w:hAnsi="Times New Roman" w:cs="Times New Roman"/>
          <w:b/>
          <w:color w:val="auto"/>
        </w:rPr>
        <w:t xml:space="preserve"> a stredných odborných škôl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A7F4F">
        <w:rPr>
          <w:rFonts w:ascii="Times New Roman" w:hAnsi="Times New Roman" w:cs="Times New Roman"/>
          <w:color w:val="auto"/>
        </w:rPr>
        <w:t>v od</w:t>
      </w:r>
      <w:r w:rsidR="00447B66">
        <w:rPr>
          <w:rFonts w:ascii="Times New Roman" w:hAnsi="Times New Roman" w:cs="Times New Roman"/>
          <w:color w:val="auto"/>
        </w:rPr>
        <w:t>bore kuchár v školskom roku 20</w:t>
      </w:r>
      <w:r w:rsidR="00B8096A">
        <w:rPr>
          <w:rFonts w:ascii="Times New Roman" w:hAnsi="Times New Roman" w:cs="Times New Roman"/>
          <w:color w:val="auto"/>
        </w:rPr>
        <w:t>20</w:t>
      </w:r>
      <w:r w:rsidRPr="003A7F4F">
        <w:rPr>
          <w:rFonts w:ascii="Times New Roman" w:hAnsi="Times New Roman" w:cs="Times New Roman"/>
          <w:color w:val="auto"/>
        </w:rPr>
        <w:t>/20</w:t>
      </w:r>
      <w:r w:rsidR="00447B66">
        <w:rPr>
          <w:rFonts w:ascii="Times New Roman" w:hAnsi="Times New Roman" w:cs="Times New Roman"/>
          <w:color w:val="auto"/>
        </w:rPr>
        <w:t>2</w:t>
      </w:r>
      <w:r w:rsidR="00B8096A">
        <w:rPr>
          <w:rFonts w:ascii="Times New Roman" w:hAnsi="Times New Roman" w:cs="Times New Roman"/>
          <w:color w:val="auto"/>
        </w:rPr>
        <w:t>1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noProof/>
          <w:lang w:eastAsia="sk-SK"/>
        </w:rPr>
      </w:pPr>
    </w:p>
    <w:p w:rsidR="00D00D8A" w:rsidRPr="00CA2427" w:rsidRDefault="00D00D8A" w:rsidP="00D00D8A">
      <w:pPr>
        <w:pStyle w:val="Default"/>
        <w:jc w:val="center"/>
        <w:rPr>
          <w:rFonts w:ascii="Times New Roman" w:hAnsi="Times New Roman" w:cs="Times New Roman"/>
          <w:b/>
          <w:noProof/>
          <w:sz w:val="36"/>
          <w:szCs w:val="36"/>
          <w:lang w:eastAsia="sk-SK"/>
        </w:rPr>
      </w:pPr>
      <w:r w:rsidRPr="00CA2427">
        <w:rPr>
          <w:rFonts w:ascii="Times New Roman" w:hAnsi="Times New Roman" w:cs="Times New Roman"/>
          <w:b/>
          <w:noProof/>
          <w:sz w:val="36"/>
          <w:szCs w:val="36"/>
          <w:lang w:eastAsia="sk-SK"/>
        </w:rPr>
        <w:t>FINÁLE</w:t>
      </w:r>
    </w:p>
    <w:p w:rsidR="00D00D8A" w:rsidRPr="00CA2427" w:rsidRDefault="00D00D8A" w:rsidP="00D00D8A">
      <w:pPr>
        <w:pStyle w:val="Default"/>
        <w:jc w:val="center"/>
        <w:rPr>
          <w:rFonts w:ascii="Times New Roman" w:hAnsi="Times New Roman" w:cs="Times New Roman"/>
          <w:b/>
          <w:noProof/>
          <w:sz w:val="36"/>
          <w:szCs w:val="36"/>
          <w:lang w:eastAsia="sk-SK"/>
        </w:rPr>
      </w:pPr>
      <w:r w:rsidRPr="00CA2427">
        <w:rPr>
          <w:rFonts w:ascii="Times New Roman" w:hAnsi="Times New Roman" w:cs="Times New Roman"/>
          <w:b/>
          <w:noProof/>
          <w:sz w:val="36"/>
          <w:szCs w:val="36"/>
          <w:lang w:eastAsia="sk-SK"/>
        </w:rPr>
        <w:t>Gastro Junior Skills Slovakia</w:t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noProof/>
          <w:lang w:eastAsia="sk-SK"/>
        </w:rPr>
      </w:pPr>
    </w:p>
    <w:p w:rsidR="00D00D8A" w:rsidRPr="003A7F4F" w:rsidRDefault="009E42A7" w:rsidP="00771931">
      <w:pPr>
        <w:pStyle w:val="Default"/>
        <w:jc w:val="center"/>
        <w:rPr>
          <w:rFonts w:ascii="Times New Roman" w:hAnsi="Times New Roman" w:cs="Times New Roman"/>
        </w:rPr>
      </w:pPr>
      <w:r w:rsidRPr="003A7F4F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6462D3F" wp14:editId="7EB1C920">
            <wp:simplePos x="0" y="0"/>
            <wp:positionH relativeFrom="column">
              <wp:posOffset>1186180</wp:posOffset>
            </wp:positionH>
            <wp:positionV relativeFrom="paragraph">
              <wp:posOffset>99060</wp:posOffset>
            </wp:positionV>
            <wp:extent cx="1000125" cy="925830"/>
            <wp:effectExtent l="0" t="0" r="9525" b="7620"/>
            <wp:wrapSquare wrapText="bothSides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8A" w:rsidRPr="003A7F4F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3F1D18ED" wp14:editId="60D5E4D9">
            <wp:extent cx="1352550" cy="941248"/>
            <wp:effectExtent l="0" t="0" r="0" b="0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365176" cy="9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D8A" w:rsidRPr="003A7F4F">
        <w:rPr>
          <w:rFonts w:ascii="Times New Roman" w:hAnsi="Times New Roman" w:cs="Times New Roman"/>
        </w:rPr>
        <w:br w:type="textWrapping" w:clear="all"/>
      </w:r>
    </w:p>
    <w:p w:rsidR="00D00D8A" w:rsidRPr="003A7F4F" w:rsidRDefault="00D00D8A" w:rsidP="00D00D8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00D8A" w:rsidRPr="00CA2427" w:rsidRDefault="00D00D8A" w:rsidP="00D00D8A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proofErr w:type="spellStart"/>
      <w:r w:rsidRPr="00CA2427">
        <w:rPr>
          <w:rFonts w:ascii="Times New Roman" w:hAnsi="Times New Roman" w:cs="Times New Roman"/>
          <w:b/>
          <w:color w:val="auto"/>
          <w:sz w:val="32"/>
          <w:szCs w:val="32"/>
        </w:rPr>
        <w:t>Skills</w:t>
      </w:r>
      <w:proofErr w:type="spellEnd"/>
      <w:r w:rsidRPr="00CA2427">
        <w:rPr>
          <w:rFonts w:ascii="Times New Roman" w:hAnsi="Times New Roman" w:cs="Times New Roman"/>
          <w:b/>
          <w:color w:val="auto"/>
          <w:sz w:val="32"/>
          <w:szCs w:val="32"/>
        </w:rPr>
        <w:t xml:space="preserve"> Slovakia - </w:t>
      </w:r>
      <w:proofErr w:type="spellStart"/>
      <w:r w:rsidRPr="00CA2427">
        <w:rPr>
          <w:rFonts w:ascii="Times New Roman" w:hAnsi="Times New Roman" w:cs="Times New Roman"/>
          <w:b/>
          <w:color w:val="auto"/>
          <w:sz w:val="32"/>
          <w:szCs w:val="32"/>
        </w:rPr>
        <w:t>Gastro</w:t>
      </w:r>
      <w:proofErr w:type="spellEnd"/>
      <w:r w:rsidRPr="00CA2427">
        <w:rPr>
          <w:rFonts w:ascii="Times New Roman" w:hAnsi="Times New Roman" w:cs="Times New Roman"/>
          <w:b/>
          <w:color w:val="auto"/>
          <w:sz w:val="32"/>
          <w:szCs w:val="32"/>
        </w:rPr>
        <w:t xml:space="preserve"> Junior</w:t>
      </w:r>
    </w:p>
    <w:p w:rsidR="00D00D8A" w:rsidRPr="00CA2427" w:rsidRDefault="00D00D8A" w:rsidP="00D00D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CA2427">
        <w:rPr>
          <w:rFonts w:ascii="Times New Roman" w:hAnsi="Times New Roman" w:cs="Times New Roman"/>
          <w:b/>
          <w:bCs/>
          <w:color w:val="0070C0"/>
          <w:sz w:val="32"/>
          <w:szCs w:val="32"/>
        </w:rPr>
        <w:t>METRO CUP - KUCHÁR</w:t>
      </w:r>
    </w:p>
    <w:p w:rsidR="00D00D8A" w:rsidRDefault="00D00D8A"/>
    <w:p w:rsidR="00CA2427" w:rsidRPr="003A7F4F" w:rsidRDefault="00CA2427"/>
    <w:p w:rsidR="00D00D8A" w:rsidRPr="00A13A54" w:rsidRDefault="00375111" w:rsidP="00771931">
      <w:pPr>
        <w:jc w:val="center"/>
        <w:rPr>
          <w:b/>
          <w:color w:val="0070C0"/>
          <w:sz w:val="28"/>
          <w:szCs w:val="28"/>
          <w:u w:val="single"/>
        </w:rPr>
      </w:pPr>
      <w:r w:rsidRPr="00A13A54">
        <w:rPr>
          <w:b/>
          <w:color w:val="0070C0"/>
          <w:sz w:val="28"/>
          <w:szCs w:val="28"/>
          <w:u w:val="single"/>
        </w:rPr>
        <w:t>V pondelok 0</w:t>
      </w:r>
      <w:r w:rsidR="0082386B" w:rsidRPr="00A13A54">
        <w:rPr>
          <w:b/>
          <w:color w:val="0070C0"/>
          <w:sz w:val="28"/>
          <w:szCs w:val="28"/>
          <w:u w:val="single"/>
        </w:rPr>
        <w:t>7</w:t>
      </w:r>
      <w:r w:rsidR="003060E3" w:rsidRPr="00A13A54">
        <w:rPr>
          <w:b/>
          <w:color w:val="0070C0"/>
          <w:sz w:val="28"/>
          <w:szCs w:val="28"/>
          <w:u w:val="single"/>
        </w:rPr>
        <w:t>. júna 2021</w:t>
      </w:r>
    </w:p>
    <w:p w:rsidR="00375111" w:rsidRPr="004B527D" w:rsidRDefault="00375111" w:rsidP="00375111">
      <w:pPr>
        <w:pStyle w:val="Odsekzoznamu"/>
        <w:autoSpaceDE w:val="0"/>
        <w:autoSpaceDN w:val="0"/>
        <w:adjustRightInd w:val="0"/>
        <w:spacing w:line="240" w:lineRule="auto"/>
        <w:ind w:left="862"/>
        <w:rPr>
          <w:color w:val="FF0000"/>
          <w:u w:val="single"/>
        </w:rPr>
      </w:pPr>
      <w:r w:rsidRPr="004B527D">
        <w:rPr>
          <w:color w:val="FF0000"/>
        </w:rPr>
        <w:t xml:space="preserve">v kuchynskom štúdiu  spoločnosti </w:t>
      </w:r>
      <w:r w:rsidRPr="004B527D">
        <w:rPr>
          <w:b/>
          <w:bCs/>
          <w:color w:val="FF0000"/>
        </w:rPr>
        <w:t xml:space="preserve">Senátor </w:t>
      </w:r>
      <w:proofErr w:type="spellStart"/>
      <w:r w:rsidRPr="004B527D">
        <w:rPr>
          <w:b/>
          <w:bCs/>
          <w:color w:val="FF0000"/>
        </w:rPr>
        <w:t>Banquets</w:t>
      </w:r>
      <w:proofErr w:type="spellEnd"/>
      <w:r w:rsidRPr="004B527D">
        <w:rPr>
          <w:b/>
          <w:bCs/>
          <w:color w:val="FF0000"/>
        </w:rPr>
        <w:t xml:space="preserve">  s.r.o</w:t>
      </w:r>
      <w:r w:rsidRPr="004B527D">
        <w:rPr>
          <w:color w:val="FF0000"/>
        </w:rPr>
        <w:t xml:space="preserve"> , Areál Slovenský </w:t>
      </w:r>
      <w:r>
        <w:rPr>
          <w:color w:val="FF0000"/>
        </w:rPr>
        <w:t xml:space="preserve">  </w:t>
      </w:r>
      <w:r w:rsidRPr="004B527D">
        <w:rPr>
          <w:color w:val="FF0000"/>
        </w:rPr>
        <w:t xml:space="preserve">Metrologický ústav, </w:t>
      </w:r>
      <w:r w:rsidRPr="004B527D">
        <w:rPr>
          <w:b/>
          <w:bCs/>
          <w:color w:val="FF0000"/>
        </w:rPr>
        <w:t xml:space="preserve">Karloveská 63 Bratislava – </w:t>
      </w:r>
      <w:r w:rsidR="00524FF9">
        <w:rPr>
          <w:b/>
          <w:bCs/>
          <w:color w:val="FF0000"/>
        </w:rPr>
        <w:t>Karlov</w:t>
      </w:r>
      <w:r w:rsidR="00A13A54">
        <w:rPr>
          <w:b/>
          <w:bCs/>
          <w:color w:val="FF0000"/>
        </w:rPr>
        <w:t>a</w:t>
      </w:r>
      <w:r w:rsidR="00524FF9">
        <w:rPr>
          <w:b/>
          <w:bCs/>
          <w:color w:val="FF0000"/>
        </w:rPr>
        <w:t xml:space="preserve"> Ves</w:t>
      </w:r>
    </w:p>
    <w:p w:rsidR="00375111" w:rsidRPr="004B527D" w:rsidRDefault="00375111" w:rsidP="00375111">
      <w:pPr>
        <w:rPr>
          <w:color w:val="00B050"/>
        </w:rPr>
      </w:pPr>
      <w:r w:rsidRPr="004B527D">
        <w:rPr>
          <w:b/>
          <w:color w:val="0000FF"/>
          <w:shd w:val="clear" w:color="auto" w:fill="F6F6F6"/>
        </w:rPr>
        <w:t xml:space="preserve">   </w:t>
      </w:r>
      <w:r>
        <w:rPr>
          <w:b/>
          <w:color w:val="0000FF"/>
          <w:shd w:val="clear" w:color="auto" w:fill="F6F6F6"/>
        </w:rPr>
        <w:t xml:space="preserve">                              </w:t>
      </w:r>
      <w:r w:rsidRPr="004B527D">
        <w:rPr>
          <w:b/>
          <w:color w:val="0000FF"/>
          <w:shd w:val="clear" w:color="auto" w:fill="F6F6F6"/>
        </w:rPr>
        <w:t>GPS súradnice: 48.1673012,17.046122800000034</w:t>
      </w:r>
    </w:p>
    <w:p w:rsidR="00D00D8A" w:rsidRDefault="00D00D8A"/>
    <w:p w:rsidR="00CA2427" w:rsidRDefault="00CA2427"/>
    <w:p w:rsidR="00CA2427" w:rsidRDefault="00CA2427"/>
    <w:p w:rsidR="009E42A7" w:rsidRDefault="009E42A7"/>
    <w:p w:rsidR="009E42A7" w:rsidRPr="003A7F4F" w:rsidRDefault="009E42A7"/>
    <w:p w:rsidR="000756D2" w:rsidRPr="003A7F4F" w:rsidRDefault="00771931">
      <w:r w:rsidRPr="003A7F4F">
        <w:rPr>
          <w:b/>
          <w:u w:val="single"/>
        </w:rPr>
        <w:lastRenderedPageBreak/>
        <w:t>Usporiadateľ</w:t>
      </w:r>
      <w:r w:rsidR="000756D2" w:rsidRPr="003A7F4F">
        <w:rPr>
          <w:b/>
          <w:u w:val="single"/>
        </w:rPr>
        <w:t xml:space="preserve"> a odborný garant súťaže</w:t>
      </w:r>
      <w:r w:rsidRPr="003A7F4F">
        <w:rPr>
          <w:b/>
          <w:u w:val="single"/>
        </w:rPr>
        <w:t>:</w:t>
      </w:r>
      <w:r w:rsidRPr="003A7F4F">
        <w:t xml:space="preserve">      </w:t>
      </w:r>
    </w:p>
    <w:p w:rsidR="005F0D63" w:rsidRPr="003A7F4F" w:rsidRDefault="00D00D8A">
      <w:r w:rsidRPr="003A7F4F">
        <w:t>Slovenský zväz kuchárov a cukrárov</w:t>
      </w:r>
    </w:p>
    <w:p w:rsidR="00D00D8A" w:rsidRPr="003A7F4F" w:rsidRDefault="00D00D8A"/>
    <w:p w:rsidR="00771931" w:rsidRPr="003A7F4F" w:rsidRDefault="00771931">
      <w:r w:rsidRPr="003A7F4F">
        <w:rPr>
          <w:b/>
          <w:u w:val="single"/>
        </w:rPr>
        <w:t>Organizátori súťaže</w:t>
      </w:r>
      <w:r w:rsidRPr="003A7F4F">
        <w:t xml:space="preserve">:     </w:t>
      </w:r>
    </w:p>
    <w:p w:rsidR="00771931" w:rsidRPr="003A7F4F" w:rsidRDefault="00771931">
      <w:r w:rsidRPr="003A7F4F">
        <w:t>Slovenský zväz kuchárov a cukrárov</w:t>
      </w:r>
    </w:p>
    <w:p w:rsidR="00D00D8A" w:rsidRPr="003A7F4F" w:rsidRDefault="00D00D8A">
      <w:r w:rsidRPr="003A7F4F">
        <w:t>Štátny inštitút odborného vzdelávania</w:t>
      </w:r>
    </w:p>
    <w:p w:rsidR="000756D2" w:rsidRPr="003A7F4F" w:rsidRDefault="000756D2"/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 w:rsidRPr="003A7F4F">
        <w:rPr>
          <w:b/>
          <w:color w:val="000000"/>
          <w:u w:val="single"/>
        </w:rPr>
        <w:t xml:space="preserve">Kontaktné osoby: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7F4F">
        <w:rPr>
          <w:color w:val="000000"/>
        </w:rPr>
        <w:t xml:space="preserve">Slovenský zväz kuchárov a cukrárov: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7F4F">
        <w:rPr>
          <w:b/>
          <w:bCs/>
          <w:color w:val="000000"/>
        </w:rPr>
        <w:t xml:space="preserve">Ing. Zuzana </w:t>
      </w:r>
      <w:proofErr w:type="spellStart"/>
      <w:r w:rsidRPr="003A7F4F">
        <w:rPr>
          <w:b/>
          <w:bCs/>
          <w:color w:val="000000"/>
        </w:rPr>
        <w:t>Dúžeková</w:t>
      </w:r>
      <w:proofErr w:type="spellEnd"/>
      <w:r w:rsidRPr="003A7F4F">
        <w:rPr>
          <w:b/>
          <w:bCs/>
          <w:color w:val="000000"/>
        </w:rPr>
        <w:t xml:space="preserve">  - generálna tajomníčka SZKC </w:t>
      </w:r>
      <w:r w:rsidRPr="003A7F4F">
        <w:rPr>
          <w:color w:val="000000"/>
        </w:rPr>
        <w:t xml:space="preserve">   </w:t>
      </w:r>
      <w:r w:rsidRPr="003A7F4F">
        <w:rPr>
          <w:color w:val="000000"/>
        </w:rPr>
        <w:tab/>
      </w:r>
      <w:r w:rsidRPr="003A7F4F">
        <w:rPr>
          <w:color w:val="000000"/>
        </w:rPr>
        <w:tab/>
        <w:t xml:space="preserve">                                                                                                              </w:t>
      </w:r>
      <w:hyperlink r:id="rId13" w:history="1">
        <w:r w:rsidRPr="003A7F4F">
          <w:rPr>
            <w:rStyle w:val="Hypertextovprepojenie"/>
          </w:rPr>
          <w:t>szkc@szkc.sk</w:t>
        </w:r>
      </w:hyperlink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  <w:t xml:space="preserve">                                 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7F4F">
        <w:rPr>
          <w:color w:val="000000"/>
        </w:rPr>
        <w:t xml:space="preserve">      </w:t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  <w:r w:rsidRPr="003A7F4F">
        <w:rPr>
          <w:color w:val="000000"/>
        </w:rPr>
        <w:tab/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</w:pPr>
      <w:r w:rsidRPr="003A7F4F">
        <w:t xml:space="preserve">Štátny inštitút odborného vzdelávania, Bratislava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</w:pPr>
      <w:r w:rsidRPr="003A7F4F">
        <w:rPr>
          <w:b/>
          <w:bCs/>
        </w:rPr>
        <w:t xml:space="preserve">Ing. Vlasta Púchovská - </w:t>
      </w:r>
      <w:proofErr w:type="spellStart"/>
      <w:r w:rsidRPr="003A7F4F">
        <w:rPr>
          <w:b/>
          <w:bCs/>
        </w:rPr>
        <w:t>Skills</w:t>
      </w:r>
      <w:proofErr w:type="spellEnd"/>
      <w:r w:rsidRPr="003A7F4F">
        <w:rPr>
          <w:b/>
          <w:bCs/>
        </w:rPr>
        <w:t xml:space="preserve"> Slovakia </w:t>
      </w:r>
    </w:p>
    <w:p w:rsidR="000756D2" w:rsidRPr="003A7F4F" w:rsidRDefault="00CD331E" w:rsidP="000756D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4" w:history="1">
        <w:r w:rsidR="000756D2" w:rsidRPr="003A7F4F">
          <w:rPr>
            <w:rStyle w:val="Hypertextovprepojenie"/>
          </w:rPr>
          <w:t>puchovska@siov.sk</w:t>
        </w:r>
      </w:hyperlink>
      <w:r w:rsidR="000756D2" w:rsidRPr="003A7F4F">
        <w:rPr>
          <w:rStyle w:val="Hypertextovprepojenie"/>
          <w:color w:val="auto"/>
          <w:u w:val="none"/>
        </w:rPr>
        <w:t xml:space="preserve">                      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</w:pPr>
    </w:p>
    <w:p w:rsidR="00C5222F" w:rsidRPr="003A7F4F" w:rsidRDefault="00C5222F" w:rsidP="000756D2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C5222F" w:rsidRPr="003A7F4F" w:rsidRDefault="00C5222F" w:rsidP="000756D2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C5222F" w:rsidRPr="003A7F4F" w:rsidRDefault="00C5222F" w:rsidP="000756D2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3A7F4F">
        <w:rPr>
          <w:b/>
        </w:rPr>
        <w:t>Generálny partner   METRO Cash &amp; Carry SR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3A7F4F">
        <w:rPr>
          <w:noProof/>
          <w:color w:val="00B050"/>
          <w:lang w:eastAsia="sk-SK"/>
        </w:rPr>
        <w:drawing>
          <wp:inline distT="0" distB="0" distL="0" distR="0" wp14:anchorId="193D5414" wp14:editId="60CF48F2">
            <wp:extent cx="2409825" cy="714375"/>
            <wp:effectExtent l="0" t="0" r="9525" b="9525"/>
            <wp:docPr id="13" name="Obrázok 13" descr="K:\ŠIOV\Podklady k súťaži\Logá\METRO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ŠIOV\Podklady k súťaži\Logá\METRO 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20456" r="5944" b="36931"/>
                    <a:stretch/>
                  </pic:blipFill>
                  <pic:spPr bwMode="auto">
                    <a:xfrm>
                      <a:off x="0" y="0"/>
                      <a:ext cx="2409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</w:pPr>
      <w:r w:rsidRPr="003A7F4F">
        <w:t xml:space="preserve">Hlavní  partneri:     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3A7F4F">
        <w:rPr>
          <w:noProof/>
          <w:color w:val="00B050"/>
          <w:lang w:eastAsia="sk-SK"/>
        </w:rPr>
        <w:drawing>
          <wp:inline distT="0" distB="0" distL="0" distR="0" wp14:anchorId="0B2E6946" wp14:editId="0E89517D">
            <wp:extent cx="1362075" cy="981075"/>
            <wp:effectExtent l="0" t="0" r="9525" b="9525"/>
            <wp:docPr id="5" name="Obrázok 5" descr="K:\LOGA\Elektronické formy\JUNIOR KLUB\Junior klub facebook, YangChefs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LOGA\Elektronické formy\JUNIOR KLUB\Junior klub facebook, YangChefs – kóp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48" cy="9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color w:val="00B050"/>
        </w:rPr>
        <w:t xml:space="preserve"> </w:t>
      </w:r>
      <w:r w:rsidRPr="003A7F4F">
        <w:rPr>
          <w:noProof/>
          <w:color w:val="00B050"/>
          <w:lang w:eastAsia="sk-SK"/>
        </w:rPr>
        <w:t xml:space="preserve">            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4507DE95" wp14:editId="59F2E07B">
            <wp:extent cx="1323340" cy="1047750"/>
            <wp:effectExtent l="0" t="0" r="0" b="0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47" cy="105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color w:val="00B050"/>
        </w:rPr>
        <w:t xml:space="preserve">    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559AAD2B" wp14:editId="29F22656">
            <wp:extent cx="2028825" cy="619125"/>
            <wp:effectExtent l="0" t="0" r="9525" b="9525"/>
            <wp:docPr id="9" name="Obrázok 9" descr="K:\LOGA\Elektronické formy\A-Z GASTRO\azgastro_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-Z GASTRO\azgastro_ – kópi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B050"/>
        </w:rPr>
      </w:pPr>
      <w:r w:rsidRPr="003A7F4F">
        <w:rPr>
          <w:color w:val="00B050"/>
        </w:rPr>
        <w:t xml:space="preserve">              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</w:pPr>
      <w:r w:rsidRPr="003A7F4F">
        <w:rPr>
          <w:color w:val="00B050"/>
        </w:rPr>
        <w:t xml:space="preserve">      </w:t>
      </w:r>
      <w:r w:rsidRPr="003A7F4F">
        <w:t>Junior klub SZKC        FAGOR  GASTRO CZ          AZ GASTRO  B. Bystrica</w:t>
      </w:r>
    </w:p>
    <w:p w:rsidR="000756D2" w:rsidRPr="003A7F4F" w:rsidRDefault="000756D2" w:rsidP="000756D2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:rsidR="00D00D8A" w:rsidRPr="003A7F4F" w:rsidRDefault="000756D2" w:rsidP="000756D2">
      <w:r w:rsidRPr="003A7F4F">
        <w:rPr>
          <w:color w:val="00B050"/>
        </w:rPr>
        <w:t xml:space="preserve">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49B5714E" wp14:editId="50C8A2CA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color w:val="00B050"/>
        </w:rPr>
        <w:t xml:space="preserve">  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3C19F6F9" wp14:editId="4B249542">
            <wp:extent cx="1466850" cy="666750"/>
            <wp:effectExtent l="0" t="0" r="0" b="0"/>
            <wp:docPr id="16" name="Obrázok 16" descr="K:\LOGA\Elektronické formy\ACCOM a DEBIC\upravené\debiccom_logo_TISK_nové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ACCOM a DEBIC\upravené\debiccom_logo_TISK_nové_20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noProof/>
          <w:color w:val="00B050"/>
          <w:lang w:eastAsia="sk-SK"/>
        </w:rPr>
        <w:t xml:space="preserve">   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557EE6E8" wp14:editId="006D3BA2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noProof/>
          <w:color w:val="00B050"/>
          <w:lang w:eastAsia="sk-SK"/>
        </w:rPr>
        <w:t xml:space="preserve">  </w:t>
      </w:r>
      <w:r w:rsidRPr="003A7F4F">
        <w:rPr>
          <w:noProof/>
          <w:color w:val="00B050"/>
          <w:lang w:eastAsia="sk-SK"/>
        </w:rPr>
        <w:drawing>
          <wp:inline distT="0" distB="0" distL="0" distR="0" wp14:anchorId="79957829" wp14:editId="762FB394">
            <wp:extent cx="1009650" cy="723900"/>
            <wp:effectExtent l="0" t="0" r="0" b="0"/>
            <wp:docPr id="31" name="Obrázok 31" descr="K:\LOGA\Elektronické formy\LA PREMA\LAPREMA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:\LOGA\Elektronické formy\LA PREMA\LAPREMAgo 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4F">
        <w:rPr>
          <w:noProof/>
          <w:color w:val="00B050"/>
          <w:lang w:eastAsia="sk-SK"/>
        </w:rPr>
        <w:t xml:space="preserve">          </w:t>
      </w:r>
    </w:p>
    <w:p w:rsidR="000756D2" w:rsidRPr="003A7F4F" w:rsidRDefault="000756D2"/>
    <w:p w:rsidR="00C5222F" w:rsidRPr="003A7F4F" w:rsidRDefault="00C5222F"/>
    <w:p w:rsidR="00C5222F" w:rsidRDefault="00C5222F"/>
    <w:p w:rsidR="00C65F63" w:rsidRDefault="00C65F63"/>
    <w:p w:rsidR="00C65F63" w:rsidRDefault="00C65F63"/>
    <w:p w:rsidR="00C65F63" w:rsidRDefault="00C65F63"/>
    <w:p w:rsidR="00C65F63" w:rsidRPr="003A7F4F" w:rsidRDefault="00C65F63"/>
    <w:p w:rsidR="00C65F63" w:rsidRDefault="00C65F63">
      <w:pPr>
        <w:rPr>
          <w:b/>
          <w:sz w:val="28"/>
          <w:szCs w:val="28"/>
        </w:rPr>
      </w:pPr>
    </w:p>
    <w:p w:rsidR="00C65F63" w:rsidRDefault="00C65F63" w:rsidP="00C65F6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CB72B0">
        <w:rPr>
          <w:b/>
          <w:color w:val="000000"/>
          <w:sz w:val="32"/>
          <w:szCs w:val="32"/>
        </w:rPr>
        <w:lastRenderedPageBreak/>
        <w:t>PROPOZÍCIE SÚŤAŽE</w:t>
      </w:r>
    </w:p>
    <w:p w:rsidR="00C65F63" w:rsidRDefault="00C65F63" w:rsidP="00C65F6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:rsidR="00C65F63" w:rsidRPr="0023116B" w:rsidRDefault="00C65F63" w:rsidP="00C65F63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  <w:r w:rsidRPr="0023116B">
        <w:rPr>
          <w:bCs/>
          <w:color w:val="0070C0"/>
        </w:rPr>
        <w:t>V súvislosti s pretrvávajúcim ochorením COVID-19 je stále potrebné  počas realizácie súťaží nevyhnutné dodržiavať aktuálne  platné opatrenia Úradu verejného zdravotníctva SR a regionálnych úradov verejného zdravotníctva.  Z dôvodu rýchlo sa meniacej situácie  a možného opätovného vyhlásenia núdzového stavu sa uvedená  súťaž vyhlasuje predbežne a jej oficiálne vyhlásenie bude posúdené a </w:t>
      </w:r>
      <w:proofErr w:type="spellStart"/>
      <w:r w:rsidRPr="0023116B">
        <w:rPr>
          <w:bCs/>
          <w:color w:val="0070C0"/>
        </w:rPr>
        <w:t>sprocesované</w:t>
      </w:r>
      <w:proofErr w:type="spellEnd"/>
      <w:r w:rsidRPr="0023116B">
        <w:rPr>
          <w:bCs/>
          <w:color w:val="0070C0"/>
        </w:rPr>
        <w:t xml:space="preserve"> na základe ďalšieho vývoja v súvislosti s pandémiou, a to v čo najväčšom možnom predstihu pred samotným konaním súťaže.</w:t>
      </w:r>
    </w:p>
    <w:p w:rsidR="00C65F63" w:rsidRDefault="00C65F63" w:rsidP="00C65F63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:rsidR="00C65F63" w:rsidRPr="00C65F63" w:rsidRDefault="00C65F63" w:rsidP="00C65F63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C65F63">
        <w:rPr>
          <w:b/>
          <w:color w:val="FF0000"/>
        </w:rPr>
        <w:t xml:space="preserve">Z toho dôvodu sme pristúpili aj k malej úprave súťažných podmienok </w:t>
      </w:r>
    </w:p>
    <w:p w:rsidR="00C65F63" w:rsidRDefault="00C65F63">
      <w:pPr>
        <w:rPr>
          <w:b/>
          <w:sz w:val="28"/>
          <w:szCs w:val="28"/>
        </w:rPr>
      </w:pPr>
    </w:p>
    <w:p w:rsidR="00C5222F" w:rsidRPr="003A7F4F" w:rsidRDefault="00C5222F">
      <w:pPr>
        <w:rPr>
          <w:sz w:val="28"/>
          <w:szCs w:val="28"/>
        </w:rPr>
      </w:pPr>
      <w:r w:rsidRPr="003A7F4F">
        <w:rPr>
          <w:b/>
          <w:sz w:val="28"/>
          <w:szCs w:val="28"/>
        </w:rPr>
        <w:t>Celo</w:t>
      </w:r>
      <w:r w:rsidR="009E42A7">
        <w:rPr>
          <w:b/>
          <w:sz w:val="28"/>
          <w:szCs w:val="28"/>
        </w:rPr>
        <w:t>štátneho</w:t>
      </w:r>
      <w:r w:rsidRPr="003A7F4F">
        <w:rPr>
          <w:b/>
          <w:sz w:val="28"/>
          <w:szCs w:val="28"/>
        </w:rPr>
        <w:t xml:space="preserve"> kola súťaže sa zúčastní 6 žiakov</w:t>
      </w:r>
      <w:r w:rsidR="009E42A7">
        <w:rPr>
          <w:sz w:val="28"/>
          <w:szCs w:val="28"/>
        </w:rPr>
        <w:t xml:space="preserve">, ktorí postúpili zo </w:t>
      </w:r>
      <w:r w:rsidRPr="003A7F4F">
        <w:rPr>
          <w:sz w:val="28"/>
          <w:szCs w:val="28"/>
        </w:rPr>
        <w:t xml:space="preserve">semifinálového kola súťaže konaného dňa </w:t>
      </w:r>
      <w:r w:rsidR="00B8096A">
        <w:rPr>
          <w:sz w:val="28"/>
          <w:szCs w:val="28"/>
        </w:rPr>
        <w:t>02</w:t>
      </w:r>
      <w:r w:rsidR="009E42A7">
        <w:rPr>
          <w:sz w:val="28"/>
          <w:szCs w:val="28"/>
        </w:rPr>
        <w:t>.</w:t>
      </w:r>
      <w:r w:rsidR="00B8096A">
        <w:rPr>
          <w:sz w:val="28"/>
          <w:szCs w:val="28"/>
        </w:rPr>
        <w:t xml:space="preserve"> decembra 2020 </w:t>
      </w:r>
      <w:r w:rsidRPr="003A7F4F">
        <w:rPr>
          <w:sz w:val="28"/>
          <w:szCs w:val="28"/>
        </w:rPr>
        <w:t>v </w:t>
      </w:r>
      <w:r w:rsidR="00B8096A">
        <w:rPr>
          <w:sz w:val="28"/>
          <w:szCs w:val="28"/>
        </w:rPr>
        <w:t>Bratislave</w:t>
      </w:r>
      <w:r w:rsidRPr="003A7F4F">
        <w:rPr>
          <w:sz w:val="28"/>
          <w:szCs w:val="28"/>
        </w:rPr>
        <w:t xml:space="preserve"> </w:t>
      </w:r>
    </w:p>
    <w:p w:rsidR="008947B4" w:rsidRPr="003A7F4F" w:rsidRDefault="008947B4">
      <w:pPr>
        <w:rPr>
          <w:sz w:val="28"/>
          <w:szCs w:val="28"/>
        </w:rPr>
      </w:pPr>
    </w:p>
    <w:p w:rsidR="00E15858" w:rsidRPr="00CA2427" w:rsidRDefault="00423080" w:rsidP="00E15858">
      <w:pPr>
        <w:rPr>
          <w:b/>
          <w:i/>
          <w:sz w:val="36"/>
          <w:szCs w:val="36"/>
        </w:rPr>
      </w:pPr>
      <w:r w:rsidRPr="00CA2427">
        <w:rPr>
          <w:color w:val="000000"/>
          <w:sz w:val="36"/>
          <w:szCs w:val="36"/>
        </w:rPr>
        <w:t xml:space="preserve"> </w:t>
      </w:r>
      <w:r w:rsidR="00E15858" w:rsidRPr="009E42A7">
        <w:rPr>
          <w:b/>
          <w:sz w:val="36"/>
          <w:szCs w:val="36"/>
        </w:rPr>
        <w:t xml:space="preserve">Program </w:t>
      </w:r>
      <w:r w:rsidR="00E15858" w:rsidRPr="00CA2427">
        <w:rPr>
          <w:b/>
          <w:i/>
          <w:sz w:val="36"/>
          <w:szCs w:val="36"/>
        </w:rPr>
        <w:t xml:space="preserve">: </w:t>
      </w:r>
    </w:p>
    <w:p w:rsidR="00E15858" w:rsidRPr="003A7F4F" w:rsidRDefault="00E15858" w:rsidP="00E15858">
      <w:pPr>
        <w:rPr>
          <w:b/>
          <w:i/>
        </w:rPr>
      </w:pPr>
    </w:p>
    <w:p w:rsidR="00E15858" w:rsidRPr="00CA2427" w:rsidRDefault="00B72C71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</w:t>
      </w:r>
      <w:r w:rsidR="00B8096A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B8096A">
        <w:rPr>
          <w:color w:val="000000"/>
        </w:rPr>
        <w:t>9</w:t>
      </w:r>
      <w:r w:rsidR="00E15858" w:rsidRPr="00CA2427">
        <w:rPr>
          <w:color w:val="000000"/>
        </w:rPr>
        <w:t>,00</w:t>
      </w:r>
      <w:r w:rsidR="00ED4BE0">
        <w:rPr>
          <w:color w:val="000000"/>
        </w:rPr>
        <w:t xml:space="preserve"> – </w:t>
      </w:r>
      <w:r w:rsidR="00B8096A">
        <w:rPr>
          <w:color w:val="000000"/>
        </w:rPr>
        <w:t xml:space="preserve">  9</w:t>
      </w:r>
      <w:r w:rsidR="00ED4BE0">
        <w:rPr>
          <w:color w:val="000000"/>
        </w:rPr>
        <w:t>:3</w:t>
      </w:r>
      <w:r w:rsidR="00E15858" w:rsidRPr="00CA2427">
        <w:rPr>
          <w:color w:val="000000"/>
        </w:rPr>
        <w:t>0 príchod a registrácia</w:t>
      </w:r>
    </w:p>
    <w:p w:rsidR="00E15858" w:rsidRPr="00CA2427" w:rsidRDefault="00B72C71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  <w:r w:rsidR="00B8096A">
        <w:rPr>
          <w:color w:val="000000"/>
        </w:rPr>
        <w:t xml:space="preserve">  9,4</w:t>
      </w:r>
      <w:r w:rsidR="00E15858" w:rsidRPr="00CA2427">
        <w:rPr>
          <w:color w:val="000000"/>
        </w:rPr>
        <w:t xml:space="preserve">5 – </w:t>
      </w:r>
      <w:r w:rsidR="00B8096A">
        <w:rPr>
          <w:color w:val="000000"/>
        </w:rPr>
        <w:t>10</w:t>
      </w:r>
      <w:r w:rsidR="00E15858" w:rsidRPr="00CA2427">
        <w:rPr>
          <w:color w:val="000000"/>
        </w:rPr>
        <w:t>,</w:t>
      </w:r>
      <w:r w:rsidR="00B8096A">
        <w:rPr>
          <w:color w:val="000000"/>
        </w:rPr>
        <w:t>00</w:t>
      </w:r>
      <w:r w:rsidR="00E15858" w:rsidRPr="00CA2427">
        <w:rPr>
          <w:color w:val="000000"/>
        </w:rPr>
        <w:t xml:space="preserve"> otvorenie  súťaže</w:t>
      </w:r>
    </w:p>
    <w:p w:rsidR="00E15858" w:rsidRPr="00B53ECB" w:rsidRDefault="00B72C71" w:rsidP="00E1585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B8096A">
        <w:rPr>
          <w:color w:val="000000"/>
        </w:rPr>
        <w:t>10,05</w:t>
      </w:r>
      <w:r w:rsidR="00E15858" w:rsidRPr="00CA2427">
        <w:rPr>
          <w:color w:val="000000"/>
        </w:rPr>
        <w:t xml:space="preserve">  - </w:t>
      </w:r>
      <w:r w:rsidR="00B8096A">
        <w:rPr>
          <w:color w:val="000000"/>
        </w:rPr>
        <w:t>10,25</w:t>
      </w:r>
      <w:r w:rsidR="00E15858" w:rsidRPr="00CA2427">
        <w:rPr>
          <w:color w:val="000000"/>
        </w:rPr>
        <w:t xml:space="preserve"> príprava pracovísk</w:t>
      </w:r>
      <w:r w:rsidR="00B53ECB">
        <w:rPr>
          <w:color w:val="000000"/>
        </w:rPr>
        <w:t xml:space="preserve"> – </w:t>
      </w:r>
      <w:r w:rsidR="00B53ECB" w:rsidRPr="00B53ECB">
        <w:rPr>
          <w:b/>
          <w:bCs/>
          <w:color w:val="000000"/>
        </w:rPr>
        <w:t>súťaži</w:t>
      </w:r>
      <w:r w:rsidR="00B53ECB">
        <w:rPr>
          <w:b/>
          <w:bCs/>
          <w:color w:val="000000"/>
        </w:rPr>
        <w:t>a</w:t>
      </w:r>
      <w:r w:rsidR="00B53ECB" w:rsidRPr="00B53ECB">
        <w:rPr>
          <w:b/>
          <w:bCs/>
          <w:color w:val="000000"/>
        </w:rPr>
        <w:t>ci v prvom kole</w:t>
      </w:r>
    </w:p>
    <w:p w:rsidR="00CA2427" w:rsidRPr="00CA2427" w:rsidRDefault="00CA2427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E15858" w:rsidRDefault="00ED4BE0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E15858" w:rsidRPr="00CA2427">
        <w:rPr>
          <w:b/>
          <w:color w:val="000000"/>
        </w:rPr>
        <w:t>I. kolo súťaže</w:t>
      </w:r>
      <w:r w:rsidR="0023116B">
        <w:rPr>
          <w:b/>
          <w:color w:val="000000"/>
        </w:rPr>
        <w:t xml:space="preserve"> dopoludnia</w:t>
      </w:r>
    </w:p>
    <w:p w:rsidR="00ED4BE0" w:rsidRDefault="00ED4BE0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:rsidR="00ED4BE0" w:rsidRDefault="00ED4BE0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ED4BE0">
        <w:rPr>
          <w:b/>
          <w:color w:val="000000"/>
        </w:rPr>
        <w:t>10,</w:t>
      </w:r>
      <w:r w:rsidR="00B53ECB">
        <w:rPr>
          <w:b/>
          <w:color w:val="000000"/>
        </w:rPr>
        <w:t>30</w:t>
      </w:r>
      <w:r w:rsidRPr="00ED4BE0">
        <w:rPr>
          <w:b/>
          <w:color w:val="000000"/>
        </w:rPr>
        <w:t xml:space="preserve"> -   12,</w:t>
      </w:r>
      <w:r w:rsidR="00B53ECB">
        <w:rPr>
          <w:b/>
          <w:color w:val="000000"/>
        </w:rPr>
        <w:t>30</w:t>
      </w:r>
      <w:r w:rsidRPr="00ED4BE0">
        <w:rPr>
          <w:b/>
          <w:color w:val="000000"/>
        </w:rPr>
        <w:t xml:space="preserve">  </w:t>
      </w:r>
      <w:r w:rsidRPr="00F04BF9">
        <w:rPr>
          <w:bCs/>
          <w:color w:val="000000"/>
        </w:rPr>
        <w:t>príprava súťažného jedla</w:t>
      </w:r>
    </w:p>
    <w:p w:rsidR="00B53ECB" w:rsidRPr="00ED4BE0" w:rsidRDefault="00B53ECB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>12,30 -   12,5</w:t>
      </w:r>
      <w:r w:rsidR="00DE4115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="00F04BF9">
        <w:rPr>
          <w:b/>
          <w:color w:val="000000"/>
        </w:rPr>
        <w:t xml:space="preserve"> </w:t>
      </w:r>
      <w:r w:rsidRPr="00F04BF9">
        <w:rPr>
          <w:bCs/>
          <w:color w:val="000000"/>
        </w:rPr>
        <w:t>servírovanie súťažného jedla</w:t>
      </w:r>
      <w:r w:rsidR="0003484B">
        <w:rPr>
          <w:bCs/>
          <w:color w:val="000000"/>
        </w:rPr>
        <w:t xml:space="preserve"> hodnotiacej komisii</w:t>
      </w:r>
      <w:r w:rsidRPr="00F04BF9">
        <w:rPr>
          <w:bCs/>
          <w:color w:val="000000"/>
        </w:rPr>
        <w:t xml:space="preserve"> a upratanie pracoviska</w:t>
      </w:r>
    </w:p>
    <w:p w:rsidR="00E15858" w:rsidRPr="00ED4BE0" w:rsidRDefault="00E15858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:rsidR="00E15858" w:rsidRPr="00CA2427" w:rsidRDefault="0003484B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b/>
          <w:bCs/>
          <w:color w:val="000000"/>
        </w:rPr>
        <w:t>13,0</w:t>
      </w:r>
      <w:r w:rsidR="00DE4115">
        <w:rPr>
          <w:b/>
          <w:bCs/>
          <w:color w:val="000000"/>
        </w:rPr>
        <w:t>5</w:t>
      </w:r>
      <w:r w:rsidR="00B72C71" w:rsidRPr="00F04BF9">
        <w:rPr>
          <w:b/>
          <w:bCs/>
          <w:color w:val="000000"/>
        </w:rPr>
        <w:t xml:space="preserve"> – 13,</w:t>
      </w:r>
      <w:r>
        <w:rPr>
          <w:b/>
          <w:bCs/>
          <w:color w:val="000000"/>
        </w:rPr>
        <w:t>2</w:t>
      </w:r>
      <w:r w:rsidR="00DE4115">
        <w:rPr>
          <w:b/>
          <w:bCs/>
          <w:color w:val="000000"/>
        </w:rPr>
        <w:t>5</w:t>
      </w:r>
      <w:r w:rsidR="00E15858" w:rsidRPr="00CA2427">
        <w:rPr>
          <w:color w:val="000000"/>
        </w:rPr>
        <w:t xml:space="preserve"> príprava pracovísk </w:t>
      </w:r>
      <w:r w:rsidR="00B53ECB">
        <w:rPr>
          <w:color w:val="000000"/>
        </w:rPr>
        <w:t xml:space="preserve"> - </w:t>
      </w:r>
      <w:r w:rsidR="00B53ECB" w:rsidRPr="00B53ECB">
        <w:rPr>
          <w:b/>
          <w:bCs/>
          <w:color w:val="000000"/>
        </w:rPr>
        <w:t>súťažiaci v II. kole</w:t>
      </w:r>
    </w:p>
    <w:p w:rsidR="00CA2427" w:rsidRPr="003A7F4F" w:rsidRDefault="00CA2427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:rsidR="00E15858" w:rsidRDefault="00E15858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7F4F">
        <w:rPr>
          <w:b/>
          <w:color w:val="000000"/>
        </w:rPr>
        <w:t xml:space="preserve">II. Kolo súťaže </w:t>
      </w:r>
      <w:r w:rsidR="00375111">
        <w:rPr>
          <w:b/>
          <w:color w:val="000000"/>
        </w:rPr>
        <w:t xml:space="preserve"> popoludní</w:t>
      </w:r>
    </w:p>
    <w:p w:rsidR="00B53ECB" w:rsidRPr="00F04BF9" w:rsidRDefault="00B72C71" w:rsidP="00B53ECB">
      <w:pPr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F04BF9">
        <w:rPr>
          <w:b/>
          <w:bCs/>
          <w:color w:val="000000"/>
        </w:rPr>
        <w:t>13,</w:t>
      </w:r>
      <w:r w:rsidR="00DE4115">
        <w:rPr>
          <w:b/>
          <w:bCs/>
          <w:color w:val="000000"/>
        </w:rPr>
        <w:t>30</w:t>
      </w:r>
      <w:r w:rsidRPr="00F04BF9">
        <w:rPr>
          <w:b/>
          <w:bCs/>
          <w:color w:val="000000"/>
        </w:rPr>
        <w:t xml:space="preserve"> -  1</w:t>
      </w:r>
      <w:r w:rsidR="00B53ECB" w:rsidRPr="00F04BF9">
        <w:rPr>
          <w:b/>
          <w:bCs/>
          <w:color w:val="000000"/>
        </w:rPr>
        <w:t>5</w:t>
      </w:r>
      <w:r w:rsidRPr="00F04BF9">
        <w:rPr>
          <w:b/>
          <w:bCs/>
          <w:color w:val="000000"/>
        </w:rPr>
        <w:t>,</w:t>
      </w:r>
      <w:r w:rsidR="00DE4115">
        <w:rPr>
          <w:b/>
          <w:bCs/>
          <w:color w:val="000000"/>
        </w:rPr>
        <w:t>30</w:t>
      </w:r>
      <w:r w:rsidRPr="00ED4BE0">
        <w:rPr>
          <w:color w:val="000000"/>
        </w:rPr>
        <w:t xml:space="preserve">  </w:t>
      </w:r>
      <w:r w:rsidR="00C65F63">
        <w:rPr>
          <w:color w:val="000000"/>
        </w:rPr>
        <w:t xml:space="preserve">  </w:t>
      </w:r>
      <w:r w:rsidR="00B53ECB" w:rsidRPr="00F04BF9">
        <w:rPr>
          <w:bCs/>
          <w:color w:val="000000"/>
        </w:rPr>
        <w:t>príprava súťažného jedla</w:t>
      </w:r>
    </w:p>
    <w:p w:rsidR="00C65F63" w:rsidRPr="00F04BF9" w:rsidRDefault="00C65F63" w:rsidP="00B53ECB">
      <w:pPr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F04BF9">
        <w:rPr>
          <w:b/>
          <w:color w:val="000000"/>
        </w:rPr>
        <w:t>15,</w:t>
      </w:r>
      <w:r w:rsidR="00DE4115">
        <w:rPr>
          <w:b/>
          <w:color w:val="000000"/>
        </w:rPr>
        <w:t>30</w:t>
      </w:r>
      <w:r w:rsidRPr="00F04BF9">
        <w:rPr>
          <w:b/>
          <w:color w:val="000000"/>
        </w:rPr>
        <w:t xml:space="preserve"> -  15,</w:t>
      </w:r>
      <w:r w:rsidR="00DE4115">
        <w:rPr>
          <w:b/>
          <w:color w:val="000000"/>
        </w:rPr>
        <w:t>5</w:t>
      </w:r>
      <w:r w:rsidR="0003484B">
        <w:rPr>
          <w:b/>
          <w:color w:val="000000"/>
        </w:rPr>
        <w:t>5</w:t>
      </w:r>
      <w:r>
        <w:rPr>
          <w:bCs/>
          <w:color w:val="000000"/>
        </w:rPr>
        <w:t xml:space="preserve">    </w:t>
      </w:r>
      <w:r w:rsidRPr="00F04BF9">
        <w:rPr>
          <w:bCs/>
          <w:color w:val="000000"/>
        </w:rPr>
        <w:t>servírovanie súťažného jedla</w:t>
      </w:r>
      <w:r w:rsidR="0003484B">
        <w:rPr>
          <w:bCs/>
          <w:color w:val="000000"/>
        </w:rPr>
        <w:t xml:space="preserve"> hodnotiacej komisii </w:t>
      </w:r>
      <w:r w:rsidRPr="00F04BF9">
        <w:rPr>
          <w:bCs/>
          <w:color w:val="000000"/>
        </w:rPr>
        <w:t xml:space="preserve"> a upratanie pracoviska</w:t>
      </w:r>
    </w:p>
    <w:p w:rsidR="00B53ECB" w:rsidRPr="00F04BF9" w:rsidRDefault="00B53ECB" w:rsidP="00B53ECB">
      <w:pPr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:rsidR="00B72C71" w:rsidRDefault="00B72C71" w:rsidP="00B72C7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2C71" w:rsidRPr="00B801E5" w:rsidRDefault="00583A59" w:rsidP="00B801E5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Časový harmonogram Finá</w:t>
      </w:r>
      <w:r w:rsidR="00B72C71" w:rsidRPr="00B801E5">
        <w:rPr>
          <w:b/>
          <w:color w:val="0070C0"/>
          <w:sz w:val="28"/>
          <w:szCs w:val="28"/>
        </w:rPr>
        <w:t>lového kola súťaže</w:t>
      </w:r>
    </w:p>
    <w:p w:rsidR="00B72C71" w:rsidRDefault="00B72C71" w:rsidP="00B72C71"/>
    <w:tbl>
      <w:tblPr>
        <w:tblStyle w:val="Mriekatabuky"/>
        <w:tblW w:w="8935" w:type="dxa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1994"/>
      </w:tblGrid>
      <w:tr w:rsidR="00B801E5" w:rsidTr="00583A59">
        <w:tc>
          <w:tcPr>
            <w:tcW w:w="2263" w:type="dxa"/>
          </w:tcPr>
          <w:p w:rsidR="00B801E5" w:rsidRPr="005A24CE" w:rsidRDefault="00B801E5" w:rsidP="00566FF7">
            <w:pPr>
              <w:pStyle w:val="Default"/>
              <w:rPr>
                <w:color w:val="0070C0"/>
              </w:rPr>
            </w:pPr>
            <w:r w:rsidRPr="005A24CE">
              <w:rPr>
                <w:b/>
                <w:color w:val="0070C0"/>
              </w:rPr>
              <w:t>DOPOLUDNIA :</w:t>
            </w:r>
          </w:p>
        </w:tc>
        <w:tc>
          <w:tcPr>
            <w:tcW w:w="2835" w:type="dxa"/>
          </w:tcPr>
          <w:p w:rsidR="00B801E5" w:rsidRDefault="00B801E5" w:rsidP="00566FF7">
            <w:pPr>
              <w:pStyle w:val="Default"/>
            </w:pPr>
            <w:r>
              <w:t xml:space="preserve">Škola </w:t>
            </w:r>
          </w:p>
        </w:tc>
        <w:tc>
          <w:tcPr>
            <w:tcW w:w="1843" w:type="dxa"/>
          </w:tcPr>
          <w:p w:rsidR="00B801E5" w:rsidRDefault="00B801E5" w:rsidP="00566FF7">
            <w:pPr>
              <w:pStyle w:val="Default"/>
            </w:pPr>
            <w:r>
              <w:t>Začiatok</w:t>
            </w:r>
          </w:p>
          <w:p w:rsidR="00B801E5" w:rsidRDefault="00583A59" w:rsidP="00566FF7">
            <w:pPr>
              <w:pStyle w:val="Default"/>
            </w:pPr>
            <w:r>
              <w:t>Prípravy pokrmu</w:t>
            </w:r>
          </w:p>
        </w:tc>
        <w:tc>
          <w:tcPr>
            <w:tcW w:w="1994" w:type="dxa"/>
          </w:tcPr>
          <w:p w:rsidR="00B801E5" w:rsidRDefault="00B801E5" w:rsidP="00566FF7">
            <w:pPr>
              <w:pStyle w:val="Default"/>
            </w:pPr>
            <w:r>
              <w:t>Servírovanie</w:t>
            </w:r>
          </w:p>
        </w:tc>
      </w:tr>
      <w:tr w:rsidR="00F04BF9" w:rsidTr="00583A59">
        <w:tc>
          <w:tcPr>
            <w:tcW w:w="2263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Adam TVRDÝ</w:t>
            </w:r>
          </w:p>
          <w:p w:rsidR="00F04BF9" w:rsidRPr="00C960F4" w:rsidRDefault="00F04BF9" w:rsidP="00F04BF9"/>
        </w:tc>
        <w:tc>
          <w:tcPr>
            <w:tcW w:w="2835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Hotelová akadémia</w:t>
            </w:r>
          </w:p>
          <w:p w:rsidR="00F04BF9" w:rsidRPr="00E57AE6" w:rsidRDefault="00F04BF9" w:rsidP="00F04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Hlinská</w:t>
            </w:r>
            <w:proofErr w:type="spellEnd"/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</w:p>
          <w:p w:rsidR="00F04BF9" w:rsidRPr="00C960F4" w:rsidRDefault="00F04BF9" w:rsidP="00F04BF9"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010 01 Žilina</w:t>
            </w:r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10,30</w:t>
            </w:r>
          </w:p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</w:p>
        </w:tc>
        <w:tc>
          <w:tcPr>
            <w:tcW w:w="1994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12,30</w:t>
            </w:r>
          </w:p>
        </w:tc>
      </w:tr>
      <w:tr w:rsidR="00F04BF9" w:rsidTr="00583A59">
        <w:tc>
          <w:tcPr>
            <w:tcW w:w="2263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Matej IVAN</w:t>
            </w:r>
          </w:p>
          <w:p w:rsidR="00F04BF9" w:rsidRPr="00C960F4" w:rsidRDefault="00F04BF9" w:rsidP="00F04BF9"/>
        </w:tc>
        <w:tc>
          <w:tcPr>
            <w:tcW w:w="2835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Hor. Smokovec 26</w:t>
            </w:r>
          </w:p>
          <w:p w:rsidR="00F04BF9" w:rsidRPr="00C960F4" w:rsidRDefault="00F04BF9" w:rsidP="00F04BF9"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06201 Vysoké Tatry</w:t>
            </w:r>
          </w:p>
        </w:tc>
        <w:tc>
          <w:tcPr>
            <w:tcW w:w="1843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10,30</w:t>
            </w:r>
          </w:p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</w:p>
        </w:tc>
        <w:tc>
          <w:tcPr>
            <w:tcW w:w="1994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12,30</w:t>
            </w:r>
          </w:p>
        </w:tc>
      </w:tr>
      <w:tr w:rsidR="00F04BF9" w:rsidTr="00583A59">
        <w:tc>
          <w:tcPr>
            <w:tcW w:w="2263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Monika KRENŽELOVÁ</w:t>
            </w:r>
          </w:p>
          <w:p w:rsidR="00F04BF9" w:rsidRPr="00C960F4" w:rsidRDefault="00F04BF9" w:rsidP="00F04BF9"/>
        </w:tc>
        <w:tc>
          <w:tcPr>
            <w:tcW w:w="2835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U. 17 novembra 2579</w:t>
            </w:r>
          </w:p>
          <w:p w:rsidR="00F04BF9" w:rsidRPr="00C960F4" w:rsidRDefault="00F04BF9" w:rsidP="00F04BF9"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022 01 Čadca</w:t>
            </w:r>
          </w:p>
        </w:tc>
        <w:tc>
          <w:tcPr>
            <w:tcW w:w="1843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10,30</w:t>
            </w:r>
          </w:p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</w:p>
        </w:tc>
        <w:tc>
          <w:tcPr>
            <w:tcW w:w="1994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12,30</w:t>
            </w:r>
          </w:p>
        </w:tc>
      </w:tr>
    </w:tbl>
    <w:p w:rsidR="002C5F49" w:rsidRDefault="002C5F49" w:rsidP="00B72C71"/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1985"/>
      </w:tblGrid>
      <w:tr w:rsidR="00D45D7F" w:rsidTr="00583A59">
        <w:trPr>
          <w:trHeight w:val="419"/>
        </w:trPr>
        <w:tc>
          <w:tcPr>
            <w:tcW w:w="2263" w:type="dxa"/>
          </w:tcPr>
          <w:p w:rsidR="00D45D7F" w:rsidRPr="00DB48E6" w:rsidRDefault="00D45D7F" w:rsidP="00566FF7">
            <w:pPr>
              <w:pStyle w:val="Default"/>
              <w:rPr>
                <w:color w:val="0070C0"/>
              </w:rPr>
            </w:pPr>
            <w:r w:rsidRPr="00DB48E6">
              <w:rPr>
                <w:b/>
                <w:color w:val="0070C0"/>
              </w:rPr>
              <w:lastRenderedPageBreak/>
              <w:t>POPOLUDNÍ :</w:t>
            </w:r>
          </w:p>
        </w:tc>
        <w:tc>
          <w:tcPr>
            <w:tcW w:w="2835" w:type="dxa"/>
          </w:tcPr>
          <w:p w:rsidR="00D45D7F" w:rsidRDefault="00583A59" w:rsidP="00D45D7F">
            <w:pPr>
              <w:pStyle w:val="Default"/>
            </w:pPr>
            <w:r>
              <w:t>Š</w:t>
            </w:r>
            <w:r w:rsidR="00D45D7F">
              <w:t>KOLA</w:t>
            </w:r>
          </w:p>
        </w:tc>
        <w:tc>
          <w:tcPr>
            <w:tcW w:w="1843" w:type="dxa"/>
          </w:tcPr>
          <w:p w:rsidR="00D45D7F" w:rsidRDefault="00D45D7F" w:rsidP="00566FF7">
            <w:pPr>
              <w:pStyle w:val="Default"/>
            </w:pPr>
            <w:r>
              <w:t>Začiatok</w:t>
            </w:r>
          </w:p>
          <w:p w:rsidR="00D45D7F" w:rsidRDefault="00583A59" w:rsidP="00566FF7">
            <w:pPr>
              <w:pStyle w:val="Default"/>
            </w:pPr>
            <w:r>
              <w:t>Prípravy pokrmu</w:t>
            </w:r>
          </w:p>
        </w:tc>
        <w:tc>
          <w:tcPr>
            <w:tcW w:w="1985" w:type="dxa"/>
          </w:tcPr>
          <w:p w:rsidR="00D45D7F" w:rsidRDefault="00D45D7F" w:rsidP="00566FF7">
            <w:pPr>
              <w:pStyle w:val="Default"/>
            </w:pPr>
          </w:p>
          <w:p w:rsidR="00D45D7F" w:rsidRDefault="00583A59" w:rsidP="00566FF7">
            <w:pPr>
              <w:pStyle w:val="Default"/>
            </w:pPr>
            <w:r>
              <w:t>S</w:t>
            </w:r>
            <w:r w:rsidR="006D53EA">
              <w:t>er</w:t>
            </w:r>
            <w:r>
              <w:t>ví</w:t>
            </w:r>
            <w:r w:rsidR="006D53EA">
              <w:t>rovanie</w:t>
            </w:r>
          </w:p>
        </w:tc>
      </w:tr>
      <w:tr w:rsidR="00F04BF9" w:rsidTr="00583A59">
        <w:trPr>
          <w:trHeight w:val="613"/>
        </w:trPr>
        <w:tc>
          <w:tcPr>
            <w:tcW w:w="2263" w:type="dxa"/>
          </w:tcPr>
          <w:p w:rsidR="00F04BF9" w:rsidRPr="00E57AE6" w:rsidRDefault="00F04BF9" w:rsidP="00F0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Adam MAJORSKÝ</w:t>
            </w:r>
          </w:p>
          <w:p w:rsidR="00F04BF9" w:rsidRPr="00C960F4" w:rsidRDefault="00F04BF9" w:rsidP="00F04BF9"/>
        </w:tc>
        <w:tc>
          <w:tcPr>
            <w:tcW w:w="2835" w:type="dxa"/>
          </w:tcPr>
          <w:p w:rsidR="00F04BF9" w:rsidRPr="00E57AE6" w:rsidRDefault="00F04BF9" w:rsidP="00F04B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Hotelová akadémia </w:t>
            </w:r>
          </w:p>
          <w:p w:rsidR="00F04BF9" w:rsidRPr="00E57AE6" w:rsidRDefault="00F04BF9" w:rsidP="00F04B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Južná trieda 10  </w:t>
            </w:r>
          </w:p>
          <w:p w:rsidR="00F04BF9" w:rsidRPr="00C960F4" w:rsidRDefault="00F04BF9" w:rsidP="00F04BF9">
            <w:r w:rsidRPr="00E57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040 01 Košice </w:t>
            </w:r>
          </w:p>
        </w:tc>
        <w:tc>
          <w:tcPr>
            <w:tcW w:w="1843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13,</w:t>
            </w:r>
            <w:r w:rsidR="00DE4115">
              <w:rPr>
                <w:b/>
                <w:bCs/>
              </w:rPr>
              <w:t>30</w:t>
            </w:r>
          </w:p>
        </w:tc>
        <w:tc>
          <w:tcPr>
            <w:tcW w:w="1985" w:type="dxa"/>
          </w:tcPr>
          <w:p w:rsidR="00F04BF9" w:rsidRPr="0003484B" w:rsidRDefault="00F04BF9" w:rsidP="00F04BF9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15,</w:t>
            </w:r>
            <w:r w:rsidR="00DE4115">
              <w:rPr>
                <w:b/>
                <w:bCs/>
              </w:rPr>
              <w:t>30</w:t>
            </w:r>
          </w:p>
        </w:tc>
      </w:tr>
      <w:tr w:rsidR="0003484B" w:rsidTr="00583A59">
        <w:trPr>
          <w:trHeight w:val="624"/>
        </w:trPr>
        <w:tc>
          <w:tcPr>
            <w:tcW w:w="2263" w:type="dxa"/>
          </w:tcPr>
          <w:p w:rsidR="0003484B" w:rsidRPr="00E57AE6" w:rsidRDefault="0003484B" w:rsidP="0003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 xml:space="preserve">Dávid BOUŠKA </w:t>
            </w:r>
          </w:p>
          <w:p w:rsidR="0003484B" w:rsidRPr="00C960F4" w:rsidRDefault="0003484B" w:rsidP="0003484B"/>
        </w:tc>
        <w:tc>
          <w:tcPr>
            <w:tcW w:w="2835" w:type="dxa"/>
          </w:tcPr>
          <w:p w:rsidR="0003484B" w:rsidRPr="00E57AE6" w:rsidRDefault="0003484B" w:rsidP="000348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Súkromná stredná</w:t>
            </w:r>
          </w:p>
          <w:p w:rsidR="0003484B" w:rsidRPr="00E57AE6" w:rsidRDefault="0003484B" w:rsidP="000348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odborná škola Mladosť</w:t>
            </w:r>
          </w:p>
          <w:p w:rsidR="0003484B" w:rsidRPr="00E57AE6" w:rsidRDefault="0003484B" w:rsidP="000348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Pod Kalváriou 36</w:t>
            </w:r>
          </w:p>
          <w:p w:rsidR="0003484B" w:rsidRPr="00C960F4" w:rsidRDefault="0003484B" w:rsidP="0003484B">
            <w:r w:rsidRPr="00E57AE6">
              <w:rPr>
                <w:rFonts w:ascii="Times New Roman" w:hAnsi="Times New Roman" w:cs="Times New Roman"/>
                <w:bCs/>
                <w:sz w:val="24"/>
                <w:szCs w:val="24"/>
              </w:rPr>
              <w:t>080 01 Prešov</w:t>
            </w:r>
          </w:p>
        </w:tc>
        <w:tc>
          <w:tcPr>
            <w:tcW w:w="1843" w:type="dxa"/>
          </w:tcPr>
          <w:p w:rsidR="0003484B" w:rsidRPr="0003484B" w:rsidRDefault="0003484B" w:rsidP="0003484B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13,</w:t>
            </w:r>
            <w:r w:rsidR="00DE4115">
              <w:rPr>
                <w:b/>
                <w:bCs/>
              </w:rPr>
              <w:t>30</w:t>
            </w:r>
          </w:p>
        </w:tc>
        <w:tc>
          <w:tcPr>
            <w:tcW w:w="1985" w:type="dxa"/>
          </w:tcPr>
          <w:p w:rsidR="0003484B" w:rsidRPr="0003484B" w:rsidRDefault="0003484B" w:rsidP="0003484B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15</w:t>
            </w:r>
            <w:r w:rsidR="00DE4115">
              <w:rPr>
                <w:b/>
                <w:bCs/>
              </w:rPr>
              <w:t>,30</w:t>
            </w:r>
          </w:p>
        </w:tc>
      </w:tr>
      <w:tr w:rsidR="0003484B" w:rsidTr="00583A59">
        <w:trPr>
          <w:trHeight w:val="613"/>
        </w:trPr>
        <w:tc>
          <w:tcPr>
            <w:tcW w:w="2263" w:type="dxa"/>
          </w:tcPr>
          <w:p w:rsidR="0003484B" w:rsidRPr="00E57AE6" w:rsidRDefault="0003484B" w:rsidP="0003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 xml:space="preserve">Viktória PACKOVÁ </w:t>
            </w:r>
          </w:p>
          <w:p w:rsidR="0003484B" w:rsidRPr="00C960F4" w:rsidRDefault="0003484B" w:rsidP="0003484B"/>
        </w:tc>
        <w:tc>
          <w:tcPr>
            <w:tcW w:w="2835" w:type="dxa"/>
          </w:tcPr>
          <w:p w:rsidR="0003484B" w:rsidRPr="00E57AE6" w:rsidRDefault="0003484B" w:rsidP="0003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SOŠ hotelových služieb a obchodu</w:t>
            </w:r>
          </w:p>
          <w:p w:rsidR="0003484B" w:rsidRPr="00E57AE6" w:rsidRDefault="0003484B" w:rsidP="0003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Jabloňova</w:t>
            </w:r>
            <w:proofErr w:type="spellEnd"/>
            <w:r w:rsidRPr="00E57AE6">
              <w:rPr>
                <w:rFonts w:ascii="Times New Roman" w:hAnsi="Times New Roman" w:cs="Times New Roman"/>
                <w:sz w:val="24"/>
                <w:szCs w:val="24"/>
              </w:rPr>
              <w:t xml:space="preserve"> 1351</w:t>
            </w:r>
          </w:p>
          <w:p w:rsidR="0003484B" w:rsidRPr="00C960F4" w:rsidRDefault="0003484B" w:rsidP="0003484B"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960 01 Zvolen</w:t>
            </w:r>
          </w:p>
        </w:tc>
        <w:tc>
          <w:tcPr>
            <w:tcW w:w="1843" w:type="dxa"/>
          </w:tcPr>
          <w:p w:rsidR="0003484B" w:rsidRPr="0003484B" w:rsidRDefault="0003484B" w:rsidP="0003484B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13,</w:t>
            </w:r>
            <w:r w:rsidR="00DE4115">
              <w:rPr>
                <w:b/>
                <w:bCs/>
              </w:rPr>
              <w:t>30</w:t>
            </w:r>
          </w:p>
        </w:tc>
        <w:tc>
          <w:tcPr>
            <w:tcW w:w="1985" w:type="dxa"/>
          </w:tcPr>
          <w:p w:rsidR="0003484B" w:rsidRPr="0003484B" w:rsidRDefault="0003484B" w:rsidP="0003484B">
            <w:pPr>
              <w:pStyle w:val="Default"/>
              <w:rPr>
                <w:b/>
                <w:bCs/>
              </w:rPr>
            </w:pPr>
            <w:r w:rsidRPr="0003484B">
              <w:rPr>
                <w:b/>
                <w:bCs/>
              </w:rPr>
              <w:t>15,</w:t>
            </w:r>
            <w:r w:rsidR="00DE4115">
              <w:rPr>
                <w:b/>
                <w:bCs/>
              </w:rPr>
              <w:t>30</w:t>
            </w:r>
          </w:p>
        </w:tc>
      </w:tr>
    </w:tbl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:rsidR="00E15858" w:rsidRPr="00B72C71" w:rsidRDefault="00E15858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u w:val="single"/>
        </w:rPr>
      </w:pPr>
      <w:r w:rsidRPr="00B72C71">
        <w:rPr>
          <w:b/>
          <w:color w:val="000000"/>
          <w:u w:val="single"/>
        </w:rPr>
        <w:t>17,00 Vyhlásenie výsledkov súťaže</w:t>
      </w:r>
    </w:p>
    <w:p w:rsidR="00E15858" w:rsidRPr="00B72C71" w:rsidRDefault="00E15858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u w:val="single"/>
        </w:rPr>
      </w:pPr>
    </w:p>
    <w:p w:rsidR="00E15858" w:rsidRDefault="00E15858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</w:rPr>
      </w:pPr>
      <w:r w:rsidRPr="003A7F4F">
        <w:rPr>
          <w:b/>
          <w:color w:val="0070C0"/>
        </w:rPr>
        <w:t>Súťažné kolo trvá 1</w:t>
      </w:r>
      <w:r w:rsidR="00F04BF9">
        <w:rPr>
          <w:b/>
          <w:color w:val="0070C0"/>
        </w:rPr>
        <w:t>2</w:t>
      </w:r>
      <w:r w:rsidRPr="003A7F4F">
        <w:rPr>
          <w:b/>
          <w:color w:val="0070C0"/>
        </w:rPr>
        <w:t>0 minút</w:t>
      </w:r>
    </w:p>
    <w:p w:rsidR="00624476" w:rsidRPr="003A7F4F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</w:rPr>
      </w:pPr>
    </w:p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>jedného pomocníka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 w:rsidR="00F04BF9">
        <w:rPr>
          <w:b/>
          <w:bCs/>
          <w:color w:val="000000"/>
        </w:rPr>
        <w:t xml:space="preserve">umývanie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</w:p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:rsidR="00BE6C91" w:rsidRPr="003A7F4F" w:rsidRDefault="00BE6C91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624476" w:rsidRDefault="00E15858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7F4F">
        <w:rPr>
          <w:color w:val="000000"/>
        </w:rPr>
        <w:t>Súťažiť sa bude v</w:t>
      </w:r>
      <w:r w:rsidR="00F04BF9">
        <w:rPr>
          <w:color w:val="000000"/>
        </w:rPr>
        <w:t> </w:t>
      </w:r>
      <w:r w:rsidRPr="003A7F4F">
        <w:rPr>
          <w:color w:val="000000"/>
        </w:rPr>
        <w:t>kuchynsk</w:t>
      </w:r>
      <w:r w:rsidR="00F04BF9">
        <w:rPr>
          <w:color w:val="000000"/>
        </w:rPr>
        <w:t>om štúdiu</w:t>
      </w:r>
      <w:r w:rsidRPr="003A7F4F">
        <w:rPr>
          <w:color w:val="000000"/>
        </w:rPr>
        <w:t xml:space="preserve">. </w:t>
      </w:r>
    </w:p>
    <w:p w:rsidR="00624476" w:rsidRDefault="00624476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E15858" w:rsidRPr="00624476" w:rsidRDefault="00E15858" w:rsidP="00E1585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8"/>
          <w:szCs w:val="28"/>
        </w:rPr>
      </w:pPr>
      <w:r w:rsidRPr="00624476">
        <w:rPr>
          <w:b/>
          <w:bCs/>
          <w:color w:val="000000"/>
          <w:sz w:val="28"/>
          <w:szCs w:val="28"/>
        </w:rPr>
        <w:t xml:space="preserve">Vybavenie </w:t>
      </w:r>
      <w:r w:rsidR="00624476">
        <w:rPr>
          <w:b/>
          <w:bCs/>
          <w:color w:val="000000"/>
          <w:sz w:val="28"/>
          <w:szCs w:val="28"/>
        </w:rPr>
        <w:t xml:space="preserve">súťažného </w:t>
      </w:r>
      <w:r w:rsidRPr="00624476">
        <w:rPr>
          <w:b/>
          <w:bCs/>
          <w:color w:val="000000"/>
          <w:sz w:val="28"/>
          <w:szCs w:val="28"/>
        </w:rPr>
        <w:t>štúdia:</w:t>
      </w:r>
    </w:p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E15858" w:rsidRPr="00D10037" w:rsidRDefault="00E15858" w:rsidP="00E15858">
      <w:pPr>
        <w:autoSpaceDE w:val="0"/>
        <w:autoSpaceDN w:val="0"/>
        <w:adjustRightInd w:val="0"/>
        <w:spacing w:line="240" w:lineRule="auto"/>
      </w:pPr>
      <w:r w:rsidRPr="00D10037">
        <w:t xml:space="preserve">Každý </w:t>
      </w:r>
      <w:r w:rsidR="00BE6C91" w:rsidRPr="00D10037">
        <w:t>súťaž</w:t>
      </w:r>
      <w:r w:rsidRPr="00D10037">
        <w:t xml:space="preserve">iaci bude mať k dispozícii: </w:t>
      </w:r>
    </w:p>
    <w:p w:rsidR="00BE6C91" w:rsidRPr="00D10037" w:rsidRDefault="00E15858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proofErr w:type="spellStart"/>
      <w:r w:rsidRPr="00D10037">
        <w:rPr>
          <w:b/>
        </w:rPr>
        <w:t>konvektomat</w:t>
      </w:r>
      <w:proofErr w:type="spellEnd"/>
      <w:r w:rsidRPr="00D10037">
        <w:rPr>
          <w:b/>
        </w:rPr>
        <w:t xml:space="preserve"> , </w:t>
      </w:r>
    </w:p>
    <w:p w:rsidR="00BE6C91" w:rsidRPr="00D10037" w:rsidRDefault="00E15858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r w:rsidRPr="00D10037">
        <w:rPr>
          <w:b/>
        </w:rPr>
        <w:t xml:space="preserve">2 indukcie,   </w:t>
      </w:r>
    </w:p>
    <w:p w:rsidR="00BE6C91" w:rsidRPr="00D10037" w:rsidRDefault="00E15858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r w:rsidRPr="00D10037">
        <w:rPr>
          <w:b/>
        </w:rPr>
        <w:t xml:space="preserve">pracovný stôl , </w:t>
      </w:r>
    </w:p>
    <w:p w:rsidR="00BE6C91" w:rsidRPr="00D10037" w:rsidRDefault="00E15858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r w:rsidRPr="00D10037">
        <w:rPr>
          <w:b/>
        </w:rPr>
        <w:t xml:space="preserve">pracovné plochy, chladnička, </w:t>
      </w:r>
    </w:p>
    <w:p w:rsidR="00BE6C91" w:rsidRPr="00D10037" w:rsidRDefault="00E15858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r w:rsidRPr="00D10037">
        <w:rPr>
          <w:b/>
        </w:rPr>
        <w:t>drez s tečúcou vodou .</w:t>
      </w:r>
    </w:p>
    <w:p w:rsidR="00BE6C91" w:rsidRPr="00D10037" w:rsidRDefault="00BE6C91" w:rsidP="00BE6C91">
      <w:pPr>
        <w:pStyle w:val="Odsekzoznamu"/>
        <w:numPr>
          <w:ilvl w:val="0"/>
          <w:numId w:val="7"/>
        </w:numPr>
        <w:spacing w:line="240" w:lineRule="auto"/>
        <w:rPr>
          <w:b/>
        </w:rPr>
      </w:pPr>
    </w:p>
    <w:p w:rsidR="00BE6C91" w:rsidRPr="00D10037" w:rsidRDefault="00E15858" w:rsidP="00BE6C91">
      <w:pPr>
        <w:spacing w:line="240" w:lineRule="auto"/>
        <w:rPr>
          <w:b/>
        </w:rPr>
      </w:pPr>
      <w:r w:rsidRPr="00D10037">
        <w:t>Okrem toho spoločne:</w:t>
      </w:r>
      <w:r w:rsidRPr="00D10037">
        <w:rPr>
          <w:b/>
        </w:rPr>
        <w:t xml:space="preserve"> </w:t>
      </w:r>
    </w:p>
    <w:p w:rsidR="00BE6C91" w:rsidRPr="00D10037" w:rsidRDefault="00BE6C91" w:rsidP="00BE6C91">
      <w:pPr>
        <w:spacing w:line="240" w:lineRule="auto"/>
        <w:rPr>
          <w:b/>
        </w:rPr>
      </w:pPr>
    </w:p>
    <w:p w:rsidR="00BE6C91" w:rsidRPr="00D10037" w:rsidRDefault="00E15858" w:rsidP="00BE6C91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 w:rsidRPr="00D10037">
        <w:rPr>
          <w:b/>
        </w:rPr>
        <w:t xml:space="preserve">1 ks </w:t>
      </w:r>
      <w:proofErr w:type="spellStart"/>
      <w:r w:rsidRPr="00D10037">
        <w:rPr>
          <w:b/>
        </w:rPr>
        <w:t>sous</w:t>
      </w:r>
      <w:proofErr w:type="spellEnd"/>
      <w:r w:rsidRPr="00D10037">
        <w:rPr>
          <w:b/>
        </w:rPr>
        <w:t xml:space="preserve"> vide, </w:t>
      </w:r>
    </w:p>
    <w:p w:rsidR="00BE6C91" w:rsidRPr="00D10037" w:rsidRDefault="00E15858" w:rsidP="00BE6C91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 w:rsidRPr="00D10037">
        <w:rPr>
          <w:b/>
        </w:rPr>
        <w:t xml:space="preserve">1 ks </w:t>
      </w:r>
      <w:proofErr w:type="spellStart"/>
      <w:r w:rsidRPr="00D10037">
        <w:rPr>
          <w:b/>
        </w:rPr>
        <w:t>vakuovačka</w:t>
      </w:r>
      <w:proofErr w:type="spellEnd"/>
      <w:r w:rsidRPr="00D10037">
        <w:rPr>
          <w:b/>
        </w:rPr>
        <w:t xml:space="preserve">, </w:t>
      </w:r>
    </w:p>
    <w:p w:rsidR="00E15858" w:rsidRPr="00D10037" w:rsidRDefault="00E15858" w:rsidP="00BE6C91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 w:rsidRPr="00D10037">
        <w:rPr>
          <w:b/>
        </w:rPr>
        <w:t xml:space="preserve">l ks </w:t>
      </w:r>
      <w:proofErr w:type="spellStart"/>
      <w:r w:rsidRPr="00D10037">
        <w:rPr>
          <w:b/>
        </w:rPr>
        <w:t>thermomix</w:t>
      </w:r>
      <w:proofErr w:type="spellEnd"/>
      <w:r w:rsidRPr="00D10037">
        <w:rPr>
          <w:b/>
        </w:rPr>
        <w:t xml:space="preserve"> Robot </w:t>
      </w:r>
      <w:proofErr w:type="spellStart"/>
      <w:r w:rsidRPr="00D10037">
        <w:rPr>
          <w:b/>
        </w:rPr>
        <w:t>Coupe</w:t>
      </w:r>
      <w:proofErr w:type="spellEnd"/>
    </w:p>
    <w:p w:rsidR="00E15858" w:rsidRPr="003A7F4F" w:rsidRDefault="00E15858" w:rsidP="00E1585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E15858" w:rsidRPr="004175F9" w:rsidRDefault="00E15858" w:rsidP="00BE6C91">
      <w:pPr>
        <w:spacing w:line="240" w:lineRule="auto"/>
      </w:pPr>
      <w:r w:rsidRPr="004175F9">
        <w:rPr>
          <w:b/>
          <w:bCs/>
          <w:color w:val="FF0000"/>
        </w:rPr>
        <w:t xml:space="preserve">Ostatný inventár </w:t>
      </w:r>
      <w:r w:rsidR="00BE6C91" w:rsidRPr="004175F9">
        <w:rPr>
          <w:b/>
          <w:bCs/>
          <w:color w:val="FF0000"/>
        </w:rPr>
        <w:t xml:space="preserve"> - </w:t>
      </w:r>
      <w:r w:rsidR="00BE6C91" w:rsidRPr="004175F9">
        <w:t xml:space="preserve">kuchynské náčinie ako nože, vidličky, ocieľky, lopatky a pod. (riad na indukčné </w:t>
      </w:r>
      <w:proofErr w:type="spellStart"/>
      <w:r w:rsidR="00BE6C91" w:rsidRPr="004175F9">
        <w:t>varidlo</w:t>
      </w:r>
      <w:proofErr w:type="spellEnd"/>
      <w:r w:rsidR="00BE6C91" w:rsidRPr="004175F9">
        <w:t xml:space="preserve">)  </w:t>
      </w:r>
      <w:r w:rsidRPr="004175F9">
        <w:rPr>
          <w:b/>
          <w:bCs/>
          <w:color w:val="FF0000"/>
        </w:rPr>
        <w:t>vrátane mixérov, hrncov si súťažiaci prinesú sami !!!</w:t>
      </w:r>
    </w:p>
    <w:p w:rsidR="00E15858" w:rsidRPr="00CA2427" w:rsidRDefault="00E15858" w:rsidP="00E1585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4175F9" w:rsidRDefault="004175F9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4175F9" w:rsidRDefault="004175F9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EB7802" w:rsidRDefault="00EB7802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  <w:r w:rsidRPr="003F1BE0">
        <w:rPr>
          <w:b/>
          <w:color w:val="0070C0"/>
          <w:sz w:val="28"/>
          <w:szCs w:val="28"/>
        </w:rPr>
        <w:lastRenderedPageBreak/>
        <w:t>PRACOVNÉ POKYNY pre celoštátne finálové kolo</w:t>
      </w: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u w:val="single"/>
        </w:rPr>
      </w:pPr>
      <w:r w:rsidRPr="004B527D">
        <w:rPr>
          <w:b/>
          <w:bCs/>
          <w:color w:val="000000"/>
          <w:u w:val="single"/>
        </w:rPr>
        <w:t>Písomná príprava</w:t>
      </w: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4B527D">
        <w:rPr>
          <w:color w:val="000000"/>
        </w:rPr>
        <w:t xml:space="preserve">Každý odborný učiteľ popíše prácu svojho súťažiaceho žiaka v odbore </w:t>
      </w:r>
      <w:r w:rsidR="00AC0726" w:rsidRPr="00AC0726">
        <w:t>kuchár</w:t>
      </w:r>
      <w:r w:rsidRPr="00AC0726">
        <w:t xml:space="preserve">, </w:t>
      </w:r>
      <w:r w:rsidRPr="004B527D">
        <w:rPr>
          <w:color w:val="000000"/>
        </w:rPr>
        <w:t xml:space="preserve">písomnú prípravu, kalkuláciu na </w:t>
      </w:r>
      <w:r w:rsidRPr="004B527D">
        <w:rPr>
          <w:b/>
          <w:color w:val="000000"/>
        </w:rPr>
        <w:t xml:space="preserve">3 porcie a fotografiu hotového </w:t>
      </w:r>
      <w:r>
        <w:rPr>
          <w:b/>
          <w:color w:val="000000"/>
        </w:rPr>
        <w:t>jedla</w:t>
      </w:r>
      <w:r w:rsidRPr="004B527D">
        <w:rPr>
          <w:color w:val="000000"/>
        </w:rPr>
        <w:t xml:space="preserve"> predloží pred začatím súťaže hodnotiacej komisii</w:t>
      </w: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  <w:r w:rsidRPr="003F1BE0">
        <w:rPr>
          <w:b/>
          <w:bCs/>
          <w:color w:val="FF0000"/>
          <w:sz w:val="28"/>
          <w:szCs w:val="28"/>
        </w:rPr>
        <w:t xml:space="preserve">Receptúry súťažných </w:t>
      </w:r>
      <w:r>
        <w:rPr>
          <w:b/>
          <w:bCs/>
          <w:color w:val="FF0000"/>
          <w:sz w:val="28"/>
          <w:szCs w:val="28"/>
        </w:rPr>
        <w:t>jedál</w:t>
      </w:r>
      <w:r w:rsidRPr="003F1BE0">
        <w:rPr>
          <w:color w:val="FF0000"/>
          <w:sz w:val="28"/>
          <w:szCs w:val="28"/>
        </w:rPr>
        <w:t xml:space="preserve"> vrátane technologického postupu je </w:t>
      </w:r>
      <w:r w:rsidRPr="003F1BE0">
        <w:rPr>
          <w:b/>
          <w:bCs/>
          <w:color w:val="FF0000"/>
          <w:sz w:val="28"/>
          <w:szCs w:val="28"/>
        </w:rPr>
        <w:t>potrebné zaslať</w:t>
      </w:r>
      <w:r w:rsidRPr="003F1BE0">
        <w:rPr>
          <w:color w:val="FF0000"/>
          <w:sz w:val="28"/>
          <w:szCs w:val="28"/>
        </w:rPr>
        <w:t xml:space="preserve"> e-mailom na adresu: </w:t>
      </w:r>
      <w:hyperlink r:id="rId23" w:history="1">
        <w:r w:rsidRPr="003F1BE0">
          <w:rPr>
            <w:rStyle w:val="Hypertextovprepojenie"/>
            <w:sz w:val="28"/>
            <w:szCs w:val="28"/>
          </w:rPr>
          <w:t>szkc@szkc.sk</w:t>
        </w:r>
      </w:hyperlink>
      <w:r w:rsidRPr="003F1BE0">
        <w:rPr>
          <w:color w:val="FF0000"/>
          <w:sz w:val="28"/>
          <w:szCs w:val="28"/>
        </w:rPr>
        <w:t xml:space="preserve">  </w:t>
      </w:r>
      <w:r w:rsidRPr="003F1BE0">
        <w:rPr>
          <w:b/>
          <w:bCs/>
          <w:color w:val="0070C0"/>
          <w:sz w:val="28"/>
          <w:szCs w:val="28"/>
          <w:u w:val="single"/>
        </w:rPr>
        <w:t>do 31. mája 2021</w:t>
      </w: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4B527D">
        <w:rPr>
          <w:b/>
          <w:color w:val="000000"/>
          <w:u w:val="single"/>
        </w:rPr>
        <w:t>Popis k súťažným výrobkom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4B527D">
        <w:rPr>
          <w:color w:val="000000"/>
        </w:rPr>
        <w:t xml:space="preserve">Dodá súťažiaci. Popis musí obsahovať: </w:t>
      </w:r>
      <w:r w:rsidRPr="00EB7802">
        <w:rPr>
          <w:b/>
          <w:color w:val="000000"/>
        </w:rPr>
        <w:t>názov školy, meno súťažiaceho, názov jedla</w:t>
      </w:r>
      <w:r w:rsidRPr="004B527D">
        <w:rPr>
          <w:color w:val="000000"/>
        </w:rPr>
        <w:t>. Súťažiaci si môžu dať k súťažnému výrobku vlajočku, alebo malé reklamné predmety školy.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</w:rPr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4B527D">
        <w:rPr>
          <w:b/>
          <w:color w:val="000000"/>
          <w:u w:val="single"/>
        </w:rPr>
        <w:t>Pracovné pomôcky a inventár súťažiacich</w:t>
      </w: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3F1BE0">
        <w:rPr>
          <w:b/>
          <w:color w:val="0070C0"/>
        </w:rPr>
        <w:t>Každý súťažiaci si prinesie vlastný inventár a pomôcky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4B527D">
        <w:rPr>
          <w:b/>
          <w:u w:val="single"/>
        </w:rPr>
        <w:t>Príprava pred súťažným vystúpením: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</w:pPr>
      <w:r w:rsidRPr="004B527D">
        <w:t>Tzv. manipulačný priestor – príprava, teplá a studená voda a upratovanie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4B527D">
        <w:rPr>
          <w:b/>
          <w:u w:val="single"/>
        </w:rPr>
        <w:t>Ostatné zariadenie, vybavenie a zázemie: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4B527D">
        <w:rPr>
          <w:color w:val="FF0000"/>
        </w:rPr>
        <w:t>Súťažiaci si pr</w:t>
      </w:r>
      <w:r w:rsidR="00EB7802">
        <w:rPr>
          <w:color w:val="FF0000"/>
        </w:rPr>
        <w:t>inesú vlastné dosky na krájanie.</w:t>
      </w: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FF0000"/>
        </w:rPr>
      </w:pPr>
      <w:r w:rsidRPr="003F1BE0">
        <w:rPr>
          <w:b/>
          <w:bCs/>
          <w:color w:val="FF0000"/>
        </w:rPr>
        <w:t xml:space="preserve">Súťažiaci servírujú </w:t>
      </w:r>
      <w:r w:rsidR="00465488">
        <w:rPr>
          <w:b/>
          <w:bCs/>
          <w:color w:val="FF0000"/>
        </w:rPr>
        <w:t xml:space="preserve">pokrm </w:t>
      </w:r>
      <w:r w:rsidRPr="003F1BE0">
        <w:rPr>
          <w:b/>
          <w:bCs/>
          <w:color w:val="FF0000"/>
        </w:rPr>
        <w:t>na vlastný servis – 3 rovnaké taniere</w:t>
      </w: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:rsidR="00624476" w:rsidRPr="0072683B" w:rsidRDefault="00624476" w:rsidP="00624476">
      <w:pPr>
        <w:jc w:val="both"/>
        <w:rPr>
          <w:b/>
        </w:rPr>
      </w:pPr>
      <w:r w:rsidRPr="003F1BE0">
        <w:rPr>
          <w:b/>
          <w:color w:val="0070C0"/>
        </w:rPr>
        <w:t>Hlavná surovina</w:t>
      </w:r>
      <w:r w:rsidRPr="004B527D">
        <w:rPr>
          <w:color w:val="FF0000"/>
        </w:rPr>
        <w:t>:</w:t>
      </w:r>
      <w:r w:rsidRPr="004B527D">
        <w:rPr>
          <w:b/>
          <w:color w:val="FF0000"/>
        </w:rPr>
        <w:t xml:space="preserve">    </w:t>
      </w:r>
      <w:r w:rsidRPr="0072683B">
        <w:rPr>
          <w:b/>
        </w:rPr>
        <w:t xml:space="preserve">Bravčová panenka 150g v surovom stave  na jednu porciu  </w:t>
      </w:r>
    </w:p>
    <w:p w:rsidR="00624476" w:rsidRPr="0072683B" w:rsidRDefault="00624476" w:rsidP="00624476">
      <w:pPr>
        <w:jc w:val="both"/>
        <w:rPr>
          <w:b/>
        </w:rPr>
      </w:pPr>
    </w:p>
    <w:p w:rsidR="00624476" w:rsidRPr="0072683B" w:rsidRDefault="00624476" w:rsidP="00624476">
      <w:pPr>
        <w:jc w:val="both"/>
      </w:pPr>
      <w:r w:rsidRPr="00624476">
        <w:rPr>
          <w:b/>
          <w:color w:val="0070C0"/>
        </w:rPr>
        <w:t>Ďalšie suroviny</w:t>
      </w:r>
      <w:r w:rsidRPr="0072683B">
        <w:rPr>
          <w:b/>
        </w:rPr>
        <w:t xml:space="preserve">: </w:t>
      </w:r>
      <w:r w:rsidRPr="0072683B">
        <w:t xml:space="preserve">: 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rôzne cestoviny 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zemiaky 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>zelenina  bežná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ryža 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olej </w:t>
      </w:r>
    </w:p>
    <w:p w:rsidR="00624476" w:rsidRPr="0072683B" w:rsidRDefault="00624476" w:rsidP="0062447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>koreniny a suroviny používané v bežnej kuchyni</w:t>
      </w:r>
    </w:p>
    <w:p w:rsidR="00624476" w:rsidRPr="006D0C33" w:rsidRDefault="00624476" w:rsidP="00624476">
      <w:pPr>
        <w:jc w:val="both"/>
        <w:rPr>
          <w:color w:val="0070C0"/>
        </w:rPr>
      </w:pPr>
    </w:p>
    <w:p w:rsidR="00624476" w:rsidRPr="004B527D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:rsidR="00624476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  <w:r w:rsidRPr="003F1BE0">
        <w:rPr>
          <w:b/>
          <w:color w:val="002060"/>
          <w:u w:val="single"/>
        </w:rPr>
        <w:t>Hlavnú</w:t>
      </w:r>
      <w:r>
        <w:rPr>
          <w:b/>
          <w:color w:val="002060"/>
          <w:u w:val="single"/>
        </w:rPr>
        <w:t xml:space="preserve"> i ďalšie vyššie uvedené </w:t>
      </w:r>
      <w:r w:rsidRPr="003F1BE0">
        <w:rPr>
          <w:b/>
          <w:color w:val="002060"/>
          <w:u w:val="single"/>
        </w:rPr>
        <w:t xml:space="preserve"> surovin</w:t>
      </w:r>
      <w:r>
        <w:rPr>
          <w:b/>
          <w:color w:val="002060"/>
          <w:u w:val="single"/>
        </w:rPr>
        <w:t>y</w:t>
      </w:r>
      <w:r w:rsidRPr="003F1BE0">
        <w:rPr>
          <w:b/>
          <w:color w:val="002060"/>
          <w:u w:val="single"/>
        </w:rPr>
        <w:t xml:space="preserve"> zabezpečí organizátor súťaže</w:t>
      </w:r>
      <w:r w:rsidR="00E97508">
        <w:rPr>
          <w:b/>
          <w:color w:val="002060"/>
          <w:u w:val="single"/>
        </w:rPr>
        <w:t xml:space="preserve"> - SZKC</w:t>
      </w:r>
    </w:p>
    <w:p w:rsidR="00624476" w:rsidRPr="003F1BE0" w:rsidRDefault="00624476" w:rsidP="00624476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</w:p>
    <w:p w:rsidR="00624476" w:rsidRPr="003F1BE0" w:rsidRDefault="00624476" w:rsidP="00624476">
      <w:pPr>
        <w:jc w:val="center"/>
        <w:rPr>
          <w:b/>
          <w:color w:val="002060"/>
          <w:u w:val="single"/>
        </w:rPr>
      </w:pPr>
    </w:p>
    <w:p w:rsidR="00D10037" w:rsidRDefault="00D10037" w:rsidP="003060E3">
      <w:pPr>
        <w:jc w:val="both"/>
        <w:rPr>
          <w:b/>
          <w:u w:val="single"/>
        </w:rPr>
      </w:pPr>
    </w:p>
    <w:p w:rsidR="003060E3" w:rsidRPr="00624476" w:rsidRDefault="003060E3" w:rsidP="00D10037">
      <w:pPr>
        <w:jc w:val="center"/>
        <w:rPr>
          <w:b/>
          <w:color w:val="0070C0"/>
          <w:sz w:val="32"/>
          <w:szCs w:val="32"/>
          <w:u w:val="single"/>
        </w:rPr>
      </w:pPr>
      <w:r w:rsidRPr="00624476">
        <w:rPr>
          <w:b/>
          <w:color w:val="0070C0"/>
          <w:sz w:val="32"/>
          <w:szCs w:val="32"/>
          <w:u w:val="single"/>
        </w:rPr>
        <w:t>Súťažná úloha:</w:t>
      </w:r>
    </w:p>
    <w:p w:rsidR="003060E3" w:rsidRPr="00673973" w:rsidRDefault="003060E3" w:rsidP="003060E3">
      <w:pPr>
        <w:jc w:val="both"/>
        <w:rPr>
          <w:b/>
          <w:u w:val="single"/>
        </w:rPr>
      </w:pPr>
    </w:p>
    <w:p w:rsidR="003060E3" w:rsidRDefault="004175F9" w:rsidP="003060E3">
      <w:pPr>
        <w:jc w:val="both"/>
        <w:rPr>
          <w:b/>
        </w:rPr>
      </w:pPr>
      <w:r>
        <w:rPr>
          <w:b/>
        </w:rPr>
        <w:t xml:space="preserve">Súťažiaci je povinný pripraviť </w:t>
      </w:r>
      <w:r w:rsidR="003060E3" w:rsidRPr="00673973">
        <w:rPr>
          <w:b/>
        </w:rPr>
        <w:t xml:space="preserve"> </w:t>
      </w:r>
      <w:r w:rsidR="003060E3">
        <w:rPr>
          <w:b/>
        </w:rPr>
        <w:t>3</w:t>
      </w:r>
      <w:r>
        <w:rPr>
          <w:b/>
        </w:rPr>
        <w:t xml:space="preserve"> (slovom tri )</w:t>
      </w:r>
      <w:r w:rsidR="003060E3" w:rsidRPr="00673973">
        <w:rPr>
          <w:b/>
        </w:rPr>
        <w:t xml:space="preserve"> </w:t>
      </w:r>
      <w:r w:rsidR="006C6E5F">
        <w:rPr>
          <w:b/>
        </w:rPr>
        <w:t xml:space="preserve">rovnaké </w:t>
      </w:r>
      <w:r w:rsidR="003060E3" w:rsidRPr="00673973">
        <w:rPr>
          <w:b/>
        </w:rPr>
        <w:t>porci</w:t>
      </w:r>
      <w:r>
        <w:rPr>
          <w:b/>
        </w:rPr>
        <w:t>e</w:t>
      </w:r>
      <w:r w:rsidR="003060E3" w:rsidRPr="00673973">
        <w:rPr>
          <w:b/>
        </w:rPr>
        <w:t xml:space="preserve"> moderného inovatívneho teplého pokrmu s prílohami </w:t>
      </w:r>
      <w:r w:rsidR="003060E3" w:rsidRPr="004175F9">
        <w:rPr>
          <w:b/>
          <w:u w:val="single"/>
        </w:rPr>
        <w:t>v časovom limite 120 minút.</w:t>
      </w:r>
      <w:r w:rsidR="003060E3" w:rsidRPr="00673973">
        <w:rPr>
          <w:b/>
        </w:rPr>
        <w:t xml:space="preserve"> </w:t>
      </w:r>
    </w:p>
    <w:p w:rsidR="006C6E5F" w:rsidRDefault="006C6E5F" w:rsidP="006C6E5F">
      <w:pPr>
        <w:jc w:val="both"/>
        <w:rPr>
          <w:b/>
        </w:rPr>
      </w:pPr>
      <w:r w:rsidRPr="00673973">
        <w:rPr>
          <w:b/>
        </w:rPr>
        <w:t xml:space="preserve">Súťažný pokrm musí mať </w:t>
      </w:r>
      <w:r w:rsidRPr="006C6E5F">
        <w:rPr>
          <w:b/>
          <w:color w:val="0070C0"/>
        </w:rPr>
        <w:t>charakter  špeciality v modernej úprave</w:t>
      </w:r>
      <w:r w:rsidRPr="00673973">
        <w:rPr>
          <w:b/>
        </w:rPr>
        <w:t xml:space="preserve">. To znamená pokrm, ktorý </w:t>
      </w:r>
      <w:r>
        <w:rPr>
          <w:b/>
        </w:rPr>
        <w:t xml:space="preserve"> zodpovedá požiadavkám modernej gastronómie </w:t>
      </w:r>
    </w:p>
    <w:p w:rsidR="006C6E5F" w:rsidRPr="00673973" w:rsidRDefault="006C6E5F" w:rsidP="003060E3">
      <w:pPr>
        <w:jc w:val="both"/>
        <w:rPr>
          <w:b/>
        </w:rPr>
      </w:pPr>
    </w:p>
    <w:p w:rsidR="003060E3" w:rsidRDefault="003060E3" w:rsidP="003060E3">
      <w:pPr>
        <w:autoSpaceDE w:val="0"/>
        <w:autoSpaceDN w:val="0"/>
        <w:adjustRightInd w:val="0"/>
        <w:outlineLvl w:val="0"/>
        <w:rPr>
          <w:b/>
          <w:bCs/>
          <w:color w:val="00B0F0"/>
          <w:sz w:val="32"/>
          <w:szCs w:val="32"/>
        </w:rPr>
      </w:pPr>
    </w:p>
    <w:p w:rsidR="003060E3" w:rsidRPr="00624476" w:rsidRDefault="003060E3" w:rsidP="00E97508">
      <w:pPr>
        <w:autoSpaceDE w:val="0"/>
        <w:autoSpaceDN w:val="0"/>
        <w:adjustRightInd w:val="0"/>
        <w:jc w:val="center"/>
        <w:outlineLvl w:val="0"/>
        <w:rPr>
          <w:b/>
          <w:bCs/>
          <w:color w:val="0070C0"/>
          <w:sz w:val="32"/>
          <w:szCs w:val="32"/>
        </w:rPr>
      </w:pPr>
      <w:r w:rsidRPr="00624476">
        <w:rPr>
          <w:b/>
          <w:bCs/>
          <w:color w:val="0070C0"/>
          <w:sz w:val="32"/>
          <w:szCs w:val="32"/>
        </w:rPr>
        <w:lastRenderedPageBreak/>
        <w:t>Súťažné požiadavky</w:t>
      </w:r>
    </w:p>
    <w:p w:rsidR="003060E3" w:rsidRPr="00D25FE0" w:rsidRDefault="003060E3" w:rsidP="003060E3">
      <w:pPr>
        <w:autoSpaceDE w:val="0"/>
        <w:autoSpaceDN w:val="0"/>
        <w:adjustRightInd w:val="0"/>
        <w:outlineLvl w:val="0"/>
        <w:rPr>
          <w:bCs/>
          <w:color w:val="00B0F0"/>
          <w:sz w:val="32"/>
          <w:szCs w:val="32"/>
        </w:rPr>
      </w:pPr>
    </w:p>
    <w:p w:rsidR="003060E3" w:rsidRPr="00D25FE0" w:rsidRDefault="003060E3" w:rsidP="003060E3">
      <w:pPr>
        <w:autoSpaceDE w:val="0"/>
        <w:autoSpaceDN w:val="0"/>
        <w:adjustRightInd w:val="0"/>
        <w:outlineLvl w:val="0"/>
        <w:rPr>
          <w:b/>
          <w:bCs/>
          <w:color w:val="FF0000"/>
          <w:sz w:val="28"/>
          <w:szCs w:val="28"/>
        </w:rPr>
      </w:pPr>
      <w:r w:rsidRPr="000C1D83">
        <w:rPr>
          <w:bCs/>
        </w:rPr>
        <w:t>Súťažná úloha</w:t>
      </w:r>
      <w:r w:rsidRPr="002C60EC">
        <w:rPr>
          <w:bCs/>
        </w:rPr>
        <w:t xml:space="preserve">: </w:t>
      </w:r>
      <w:r>
        <w:rPr>
          <w:bCs/>
        </w:rPr>
        <w:t xml:space="preserve">       </w:t>
      </w:r>
      <w:r w:rsidRPr="00D25FE0">
        <w:rPr>
          <w:b/>
          <w:bCs/>
          <w:color w:val="FF0000"/>
          <w:sz w:val="28"/>
          <w:szCs w:val="28"/>
        </w:rPr>
        <w:t xml:space="preserve">Príprava </w:t>
      </w:r>
      <w:r w:rsidR="004175F9">
        <w:rPr>
          <w:b/>
          <w:bCs/>
          <w:color w:val="FF0000"/>
          <w:sz w:val="28"/>
          <w:szCs w:val="28"/>
        </w:rPr>
        <w:t xml:space="preserve">3 porcií </w:t>
      </w:r>
      <w:r w:rsidRPr="00D25FE0">
        <w:rPr>
          <w:b/>
          <w:bCs/>
          <w:color w:val="FF0000"/>
          <w:sz w:val="28"/>
          <w:szCs w:val="28"/>
        </w:rPr>
        <w:t xml:space="preserve">moderného </w:t>
      </w:r>
      <w:r>
        <w:rPr>
          <w:b/>
          <w:bCs/>
          <w:color w:val="FF0000"/>
          <w:sz w:val="28"/>
          <w:szCs w:val="28"/>
        </w:rPr>
        <w:t>inovatívneho teplého pokrmu</w:t>
      </w:r>
      <w:r w:rsidRPr="00D25FE0">
        <w:rPr>
          <w:b/>
          <w:bCs/>
          <w:color w:val="FF0000"/>
          <w:sz w:val="28"/>
          <w:szCs w:val="28"/>
        </w:rPr>
        <w:t xml:space="preserve"> </w:t>
      </w:r>
    </w:p>
    <w:p w:rsidR="003060E3" w:rsidRPr="000C1D83" w:rsidRDefault="003060E3" w:rsidP="003060E3">
      <w:pPr>
        <w:autoSpaceDE w:val="0"/>
        <w:autoSpaceDN w:val="0"/>
        <w:adjustRightInd w:val="0"/>
        <w:outlineLvl w:val="0"/>
        <w:rPr>
          <w:bCs/>
          <w:color w:val="993300"/>
        </w:rPr>
      </w:pPr>
      <w:r w:rsidRPr="00D25FE0">
        <w:rPr>
          <w:b/>
          <w:bCs/>
          <w:color w:val="FF0000"/>
          <w:sz w:val="28"/>
          <w:szCs w:val="28"/>
        </w:rPr>
        <w:t xml:space="preserve">            </w:t>
      </w:r>
    </w:p>
    <w:p w:rsidR="003060E3" w:rsidRPr="00CC252C" w:rsidRDefault="003060E3" w:rsidP="003060E3">
      <w:pPr>
        <w:jc w:val="both"/>
        <w:outlineLvl w:val="0"/>
        <w:rPr>
          <w:rFonts w:ascii="Arial" w:hAnsi="Arial" w:cs="Arial"/>
          <w:color w:val="00B050"/>
        </w:rPr>
      </w:pPr>
      <w:r>
        <w:rPr>
          <w:rFonts w:ascii="Arial" w:hAnsi="Arial" w:cs="Arial"/>
          <w:b/>
        </w:rPr>
        <w:t xml:space="preserve">Predpísané množstvá </w:t>
      </w:r>
      <w:r w:rsidRPr="00CC252C">
        <w:rPr>
          <w:rFonts w:ascii="Arial" w:hAnsi="Arial" w:cs="Arial"/>
          <w:color w:val="00B050"/>
        </w:rPr>
        <w:t>(</w:t>
      </w:r>
      <w:r w:rsidRPr="00624476">
        <w:rPr>
          <w:rFonts w:ascii="Arial" w:hAnsi="Arial" w:cs="Arial"/>
          <w:b/>
          <w:color w:val="0070C0"/>
        </w:rPr>
        <w:t>v surovom stave, pripravené na varenie)</w:t>
      </w:r>
    </w:p>
    <w:p w:rsidR="003060E3" w:rsidRPr="00CC252C" w:rsidRDefault="003060E3" w:rsidP="003060E3">
      <w:pPr>
        <w:jc w:val="both"/>
        <w:outlineLvl w:val="0"/>
        <w:rPr>
          <w:rFonts w:ascii="Arial" w:hAnsi="Arial" w:cs="Arial"/>
          <w:color w:val="00B050"/>
        </w:rPr>
      </w:pPr>
    </w:p>
    <w:p w:rsidR="003060E3" w:rsidRPr="002C60EC" w:rsidRDefault="003060E3" w:rsidP="003060E3">
      <w:pPr>
        <w:ind w:left="708" w:firstLine="708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             mäso</w:t>
      </w:r>
      <w:r w:rsidRPr="002C60EC">
        <w:rPr>
          <w:rFonts w:ascii="Arial" w:hAnsi="Arial" w:cs="Arial"/>
          <w:b/>
          <w:color w:val="FF0000"/>
        </w:rPr>
        <w:t xml:space="preserve"> s prílohami: min. </w:t>
      </w:r>
      <w:smartTag w:uri="urn:schemas-microsoft-com:office:smarttags" w:element="metricconverter">
        <w:smartTagPr>
          <w:attr w:name="ProductID" w:val="240 g"/>
        </w:smartTagPr>
        <w:r w:rsidRPr="002C60EC">
          <w:rPr>
            <w:rFonts w:ascii="Arial" w:hAnsi="Arial" w:cs="Arial"/>
            <w:b/>
            <w:color w:val="FF0000"/>
          </w:rPr>
          <w:t>240 g</w:t>
        </w:r>
      </w:smartTag>
      <w:r w:rsidRPr="002C60EC">
        <w:rPr>
          <w:rFonts w:ascii="Arial" w:hAnsi="Arial" w:cs="Arial"/>
          <w:b/>
          <w:color w:val="FF0000"/>
        </w:rPr>
        <w:t xml:space="preserve"> netto</w:t>
      </w:r>
    </w:p>
    <w:p w:rsidR="003060E3" w:rsidRPr="00673973" w:rsidRDefault="003060E3" w:rsidP="003060E3">
      <w:pPr>
        <w:jc w:val="both"/>
        <w:rPr>
          <w:b/>
        </w:rPr>
      </w:pPr>
    </w:p>
    <w:p w:rsidR="003060E3" w:rsidRDefault="003060E3" w:rsidP="003060E3">
      <w:pPr>
        <w:jc w:val="both"/>
        <w:rPr>
          <w:b/>
          <w:sz w:val="32"/>
          <w:szCs w:val="32"/>
          <w:u w:val="single"/>
        </w:rPr>
      </w:pPr>
    </w:p>
    <w:p w:rsidR="003060E3" w:rsidRPr="004175F9" w:rsidRDefault="003060E3" w:rsidP="003060E3">
      <w:pPr>
        <w:jc w:val="both"/>
        <w:rPr>
          <w:b/>
          <w:bCs/>
        </w:rPr>
      </w:pPr>
      <w:r w:rsidRPr="004175F9">
        <w:rPr>
          <w:b/>
          <w:bCs/>
          <w:u w:val="single"/>
        </w:rPr>
        <w:t>Hlavnou surovinou</w:t>
      </w:r>
      <w:r w:rsidRPr="004175F9">
        <w:rPr>
          <w:b/>
          <w:bCs/>
        </w:rPr>
        <w:t xml:space="preserve"> je  </w:t>
      </w:r>
    </w:p>
    <w:p w:rsidR="003060E3" w:rsidRPr="0072683B" w:rsidRDefault="003060E3" w:rsidP="003060E3">
      <w:pPr>
        <w:jc w:val="both"/>
        <w:rPr>
          <w:b/>
        </w:rPr>
      </w:pPr>
      <w:r w:rsidRPr="0072683B">
        <w:rPr>
          <w:b/>
        </w:rPr>
        <w:t xml:space="preserve">                                       Bravčová panenka 150</w:t>
      </w:r>
      <w:r w:rsidR="00646416">
        <w:rPr>
          <w:b/>
        </w:rPr>
        <w:t xml:space="preserve"> </w:t>
      </w:r>
      <w:r w:rsidRPr="0072683B">
        <w:rPr>
          <w:b/>
        </w:rPr>
        <w:t xml:space="preserve">g v surovom stave  na jednu porciu  </w:t>
      </w:r>
    </w:p>
    <w:p w:rsidR="0072683B" w:rsidRPr="0072683B" w:rsidRDefault="0072683B" w:rsidP="003060E3">
      <w:pPr>
        <w:jc w:val="both"/>
        <w:rPr>
          <w:b/>
        </w:rPr>
      </w:pPr>
    </w:p>
    <w:p w:rsidR="0072683B" w:rsidRPr="0072683B" w:rsidRDefault="0072683B" w:rsidP="0072683B">
      <w:pPr>
        <w:jc w:val="both"/>
      </w:pPr>
      <w:r w:rsidRPr="0072683B">
        <w:rPr>
          <w:b/>
        </w:rPr>
        <w:t xml:space="preserve">Ďalšie suroviny: </w:t>
      </w:r>
      <w:r w:rsidRPr="0072683B">
        <w:t xml:space="preserve">: 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rôzne cestoviny 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zemiaky 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>zelenina  bežná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ryža 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 xml:space="preserve">olej </w:t>
      </w:r>
    </w:p>
    <w:p w:rsidR="0072683B" w:rsidRPr="0072683B" w:rsidRDefault="0072683B" w:rsidP="0072683B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18" w:line="240" w:lineRule="auto"/>
        <w:rPr>
          <w:b/>
          <w:bCs/>
        </w:rPr>
      </w:pPr>
      <w:r w:rsidRPr="0072683B">
        <w:rPr>
          <w:b/>
          <w:bCs/>
        </w:rPr>
        <w:t>koreniny a suroviny používané v bežnej kuchyni</w:t>
      </w:r>
    </w:p>
    <w:p w:rsidR="0072683B" w:rsidRPr="006D0C33" w:rsidRDefault="0072683B" w:rsidP="003060E3">
      <w:pPr>
        <w:jc w:val="both"/>
        <w:rPr>
          <w:color w:val="0070C0"/>
        </w:rPr>
      </w:pPr>
    </w:p>
    <w:p w:rsidR="003060E3" w:rsidRDefault="003060E3" w:rsidP="003060E3">
      <w:pPr>
        <w:jc w:val="both"/>
        <w:rPr>
          <w:u w:val="single"/>
        </w:rPr>
      </w:pPr>
    </w:p>
    <w:p w:rsidR="003060E3" w:rsidRPr="003060E3" w:rsidRDefault="003060E3" w:rsidP="003060E3">
      <w:pPr>
        <w:jc w:val="both"/>
        <w:rPr>
          <w:b/>
          <w:bCs/>
          <w:u w:val="single"/>
        </w:rPr>
      </w:pPr>
      <w:r w:rsidRPr="003060E3">
        <w:rPr>
          <w:b/>
          <w:bCs/>
          <w:u w:val="single"/>
        </w:rPr>
        <w:t>Hlavnú surovinu</w:t>
      </w:r>
      <w:r w:rsidR="0072683B">
        <w:rPr>
          <w:b/>
          <w:bCs/>
          <w:u w:val="single"/>
        </w:rPr>
        <w:t xml:space="preserve"> a uvedené ďalšie suroviny </w:t>
      </w:r>
      <w:r w:rsidRPr="003060E3">
        <w:rPr>
          <w:b/>
          <w:bCs/>
          <w:u w:val="single"/>
        </w:rPr>
        <w:t xml:space="preserve"> </w:t>
      </w:r>
      <w:r w:rsidRPr="0072683B">
        <w:rPr>
          <w:b/>
          <w:bCs/>
          <w:color w:val="0070C0"/>
          <w:u w:val="single"/>
        </w:rPr>
        <w:t>dodá organizátor - SZKC</w:t>
      </w:r>
    </w:p>
    <w:p w:rsidR="003060E3" w:rsidRPr="00B43079" w:rsidRDefault="003060E3" w:rsidP="003060E3">
      <w:pPr>
        <w:jc w:val="both"/>
        <w:rPr>
          <w:u w:val="single"/>
        </w:rPr>
      </w:pPr>
    </w:p>
    <w:p w:rsidR="003060E3" w:rsidRPr="0072683B" w:rsidRDefault="003060E3" w:rsidP="003060E3">
      <w:pPr>
        <w:jc w:val="both"/>
        <w:rPr>
          <w:b/>
          <w:bCs/>
          <w:color w:val="FF0000"/>
        </w:rPr>
      </w:pPr>
      <w:r w:rsidRPr="0072683B">
        <w:rPr>
          <w:b/>
          <w:bCs/>
          <w:color w:val="FF0000"/>
        </w:rPr>
        <w:t xml:space="preserve">Ostatné </w:t>
      </w:r>
      <w:r w:rsidR="0072683B">
        <w:rPr>
          <w:b/>
          <w:bCs/>
          <w:color w:val="FF0000"/>
        </w:rPr>
        <w:t xml:space="preserve">potrebné </w:t>
      </w:r>
      <w:r w:rsidRPr="0072683B">
        <w:rPr>
          <w:b/>
          <w:bCs/>
          <w:color w:val="FF0000"/>
        </w:rPr>
        <w:t>suroviny</w:t>
      </w:r>
      <w:r w:rsidR="0072683B">
        <w:rPr>
          <w:b/>
          <w:bCs/>
          <w:color w:val="FF0000"/>
        </w:rPr>
        <w:t xml:space="preserve"> a špeciálne suroviny</w:t>
      </w:r>
      <w:r w:rsidRPr="0072683B">
        <w:rPr>
          <w:b/>
          <w:bCs/>
          <w:color w:val="FF0000"/>
        </w:rPr>
        <w:t xml:space="preserve">  </w:t>
      </w:r>
      <w:r w:rsidRPr="0072683B">
        <w:rPr>
          <w:b/>
          <w:bCs/>
          <w:color w:val="0070C0"/>
        </w:rPr>
        <w:t>si  súťažiaci   zabezpečia  sami</w:t>
      </w:r>
      <w:r w:rsidR="0072683B">
        <w:rPr>
          <w:b/>
          <w:bCs/>
          <w:color w:val="0070C0"/>
        </w:rPr>
        <w:t xml:space="preserve">, </w:t>
      </w:r>
      <w:r w:rsidRPr="0072683B">
        <w:rPr>
          <w:b/>
          <w:bCs/>
          <w:color w:val="0070C0"/>
        </w:rPr>
        <w:t xml:space="preserve"> podľa vlastného uváženia (zelenina,  príloha,  dekorácia )  </w:t>
      </w:r>
      <w:r w:rsidRPr="0072683B">
        <w:rPr>
          <w:b/>
          <w:bCs/>
          <w:color w:val="FF0000"/>
        </w:rPr>
        <w:t>na vlastné náklady</w:t>
      </w:r>
    </w:p>
    <w:p w:rsidR="003060E3" w:rsidRPr="0072683B" w:rsidRDefault="003060E3" w:rsidP="003060E3">
      <w:pPr>
        <w:jc w:val="both"/>
        <w:rPr>
          <w:b/>
          <w:color w:val="FF0000"/>
        </w:rPr>
      </w:pPr>
    </w:p>
    <w:p w:rsidR="003060E3" w:rsidRPr="00673973" w:rsidRDefault="003060E3" w:rsidP="003060E3">
      <w:pPr>
        <w:jc w:val="both"/>
        <w:rPr>
          <w:b/>
        </w:rPr>
      </w:pPr>
      <w:r w:rsidRPr="00D45360">
        <w:t>Súťažiaci je povinn</w:t>
      </w:r>
      <w:r>
        <w:t xml:space="preserve">ý pripraviť </w:t>
      </w:r>
      <w:r w:rsidR="0072683B">
        <w:t xml:space="preserve">3 </w:t>
      </w:r>
      <w:r>
        <w:t xml:space="preserve">rovnaké porcie súťažného jedla  </w:t>
      </w:r>
    </w:p>
    <w:p w:rsidR="003060E3" w:rsidRDefault="003060E3" w:rsidP="003060E3">
      <w:pPr>
        <w:jc w:val="both"/>
        <w:rPr>
          <w:b/>
          <w:sz w:val="32"/>
          <w:szCs w:val="32"/>
          <w:u w:val="single"/>
        </w:rPr>
      </w:pPr>
    </w:p>
    <w:p w:rsidR="006C6E5F" w:rsidRPr="0003484B" w:rsidRDefault="006C6E5F" w:rsidP="006C6E5F">
      <w:pPr>
        <w:numPr>
          <w:ilvl w:val="0"/>
          <w:numId w:val="22"/>
        </w:numPr>
        <w:spacing w:line="240" w:lineRule="auto"/>
        <w:jc w:val="both"/>
        <w:rPr>
          <w:color w:val="000000"/>
        </w:rPr>
      </w:pPr>
      <w:r w:rsidRPr="0072683B">
        <w:rPr>
          <w:b/>
          <w:color w:val="FF0000"/>
          <w:sz w:val="28"/>
          <w:szCs w:val="28"/>
        </w:rPr>
        <w:t>Nie je povolené</w:t>
      </w:r>
      <w:r w:rsidRPr="00673973">
        <w:rPr>
          <w:b/>
          <w:color w:val="000000"/>
        </w:rPr>
        <w:t xml:space="preserve"> </w:t>
      </w:r>
    </w:p>
    <w:p w:rsidR="006C6E5F" w:rsidRDefault="00AC0726" w:rsidP="006C6E5F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6C6E5F" w:rsidRPr="006C6E5F">
        <w:rPr>
          <w:color w:val="000000"/>
        </w:rPr>
        <w:t>priniesť si so sebou hotové predpripravené suroviny (nakrájané,  nastrúhané, atď. )</w:t>
      </w:r>
    </w:p>
    <w:p w:rsidR="006C6E5F" w:rsidRDefault="006C6E5F" w:rsidP="006C6E5F">
      <w:pPr>
        <w:spacing w:line="240" w:lineRule="auto"/>
        <w:jc w:val="both"/>
        <w:rPr>
          <w:color w:val="000000"/>
        </w:rPr>
      </w:pPr>
    </w:p>
    <w:p w:rsidR="006C6E5F" w:rsidRPr="00637BA4" w:rsidRDefault="006C6E5F" w:rsidP="00637BA4">
      <w:pPr>
        <w:pStyle w:val="Odsekzoznamu"/>
        <w:numPr>
          <w:ilvl w:val="0"/>
          <w:numId w:val="30"/>
        </w:numPr>
        <w:spacing w:line="240" w:lineRule="auto"/>
        <w:jc w:val="both"/>
        <w:rPr>
          <w:b/>
          <w:color w:val="0070C0"/>
          <w:sz w:val="28"/>
          <w:szCs w:val="28"/>
        </w:rPr>
      </w:pPr>
      <w:r w:rsidRPr="00637BA4">
        <w:rPr>
          <w:b/>
          <w:color w:val="FF0000"/>
          <w:sz w:val="28"/>
          <w:szCs w:val="28"/>
        </w:rPr>
        <w:t>Povolené sú nasledujúce prípravy</w:t>
      </w:r>
      <w:r w:rsidRPr="00637BA4">
        <w:rPr>
          <w:b/>
          <w:color w:val="0070C0"/>
          <w:sz w:val="28"/>
          <w:szCs w:val="28"/>
        </w:rPr>
        <w:t>:</w:t>
      </w:r>
    </w:p>
    <w:p w:rsidR="006C6E5F" w:rsidRPr="0072683B" w:rsidRDefault="006C6E5F" w:rsidP="006C6E5F">
      <w:pPr>
        <w:ind w:left="1985" w:hanging="1276"/>
        <w:jc w:val="both"/>
        <w:rPr>
          <w:b/>
          <w:color w:val="FF0000"/>
          <w:sz w:val="28"/>
          <w:szCs w:val="28"/>
        </w:rPr>
      </w:pPr>
    </w:p>
    <w:p w:rsidR="006C6E5F" w:rsidRPr="00673973" w:rsidRDefault="006C6E5F" w:rsidP="006C6E5F">
      <w:pPr>
        <w:ind w:left="1985" w:hanging="1276"/>
        <w:jc w:val="both"/>
        <w:rPr>
          <w:color w:val="000000"/>
        </w:rPr>
      </w:pPr>
      <w:r w:rsidRPr="00673973">
        <w:rPr>
          <w:b/>
          <w:color w:val="000000"/>
        </w:rPr>
        <w:t>Šaláty  :</w:t>
      </w:r>
      <w:r w:rsidRPr="00673973">
        <w:rPr>
          <w:color w:val="000000"/>
        </w:rPr>
        <w:t xml:space="preserve"> </w:t>
      </w:r>
    </w:p>
    <w:p w:rsidR="006C6E5F" w:rsidRDefault="006C6E5F" w:rsidP="006C6E5F">
      <w:pPr>
        <w:ind w:left="1985" w:hanging="1276"/>
        <w:jc w:val="both"/>
        <w:rPr>
          <w:color w:val="000000"/>
        </w:rPr>
      </w:pPr>
      <w:r w:rsidRPr="00673973">
        <w:rPr>
          <w:color w:val="000000"/>
        </w:rPr>
        <w:t>Očistené, umyté, ale nie miešané, nie krájané</w:t>
      </w:r>
    </w:p>
    <w:p w:rsidR="006C6E5F" w:rsidRDefault="006C6E5F" w:rsidP="006C6E5F">
      <w:pPr>
        <w:ind w:left="1985" w:hanging="1276"/>
        <w:jc w:val="both"/>
        <w:rPr>
          <w:b/>
          <w:color w:val="000000"/>
        </w:rPr>
      </w:pPr>
    </w:p>
    <w:p w:rsidR="006C6E5F" w:rsidRPr="00673973" w:rsidRDefault="006C6E5F" w:rsidP="006C6E5F">
      <w:pPr>
        <w:ind w:left="1985" w:hanging="1276"/>
        <w:jc w:val="both"/>
        <w:rPr>
          <w:color w:val="000000"/>
        </w:rPr>
      </w:pPr>
      <w:r w:rsidRPr="00E20FFF">
        <w:rPr>
          <w:b/>
          <w:color w:val="000000"/>
        </w:rPr>
        <w:t>Zelenina, huby, ovocie, zemiaky, cibule</w:t>
      </w:r>
      <w:r w:rsidRPr="00673973">
        <w:rPr>
          <w:color w:val="000000"/>
        </w:rPr>
        <w:t xml:space="preserve"> - očistené, umyté surové, nie krájané</w:t>
      </w:r>
    </w:p>
    <w:p w:rsidR="006C6E5F" w:rsidRPr="00673973" w:rsidRDefault="006C6E5F" w:rsidP="006C6E5F">
      <w:pPr>
        <w:ind w:left="567"/>
        <w:jc w:val="both"/>
        <w:rPr>
          <w:color w:val="000000"/>
        </w:rPr>
      </w:pPr>
      <w:r w:rsidRPr="00673973">
        <w:rPr>
          <w:color w:val="000000"/>
        </w:rPr>
        <w:t xml:space="preserve">  </w:t>
      </w:r>
    </w:p>
    <w:p w:rsidR="006C6E5F" w:rsidRPr="00673973" w:rsidRDefault="006C6E5F" w:rsidP="006C6E5F">
      <w:pPr>
        <w:jc w:val="both"/>
        <w:rPr>
          <w:color w:val="000000"/>
        </w:rPr>
      </w:pPr>
      <w:r>
        <w:rPr>
          <w:color w:val="000000"/>
        </w:rPr>
        <w:t xml:space="preserve">  </w:t>
      </w:r>
      <w:r>
        <w:t xml:space="preserve">          </w:t>
      </w:r>
      <w:r w:rsidRPr="00673973">
        <w:rPr>
          <w:b/>
          <w:color w:val="000000"/>
        </w:rPr>
        <w:t xml:space="preserve">Suroviny </w:t>
      </w:r>
    </w:p>
    <w:p w:rsidR="006C6E5F" w:rsidRPr="00673973" w:rsidRDefault="006C6E5F" w:rsidP="006C6E5F">
      <w:pPr>
        <w:jc w:val="both"/>
        <w:rPr>
          <w:color w:val="000000"/>
        </w:rPr>
      </w:pPr>
      <w:r w:rsidRPr="00673973">
        <w:rPr>
          <w:color w:val="000000"/>
        </w:rPr>
        <w:t xml:space="preserve">            Základné suroviny, koncentrované vývary a mäsové šťavy neochutené, neredukované,     </w:t>
      </w:r>
    </w:p>
    <w:p w:rsidR="006C6E5F" w:rsidRPr="00673973" w:rsidRDefault="006C6E5F" w:rsidP="006C6E5F">
      <w:pPr>
        <w:jc w:val="both"/>
        <w:rPr>
          <w:lang w:val="cs-CZ"/>
        </w:rPr>
      </w:pPr>
      <w:r w:rsidRPr="00673973">
        <w:rPr>
          <w:color w:val="000000"/>
        </w:rPr>
        <w:t xml:space="preserve">            bez  pridania akýchkoľvek korenín . </w:t>
      </w:r>
      <w:r w:rsidRPr="00673973">
        <w:rPr>
          <w:lang w:val="cs-CZ"/>
        </w:rPr>
        <w:t>Suroviny</w:t>
      </w:r>
      <w:r w:rsidRPr="005804BA">
        <w:t xml:space="preserve"> môžu</w:t>
      </w:r>
      <w:r w:rsidRPr="00673973">
        <w:rPr>
          <w:lang w:val="cs-CZ"/>
        </w:rPr>
        <w:t xml:space="preserve"> byť odvážené</w:t>
      </w:r>
    </w:p>
    <w:p w:rsidR="006C6E5F" w:rsidRPr="00673973" w:rsidRDefault="006C6E5F" w:rsidP="006C6E5F">
      <w:pPr>
        <w:jc w:val="both"/>
        <w:rPr>
          <w:lang w:val="cs-CZ"/>
        </w:rPr>
      </w:pPr>
    </w:p>
    <w:p w:rsidR="006C6E5F" w:rsidRPr="00673973" w:rsidRDefault="006C6E5F" w:rsidP="006C6E5F">
      <w:pPr>
        <w:numPr>
          <w:ilvl w:val="0"/>
          <w:numId w:val="23"/>
        </w:numPr>
        <w:tabs>
          <w:tab w:val="clear" w:pos="1997"/>
        </w:tabs>
        <w:spacing w:line="240" w:lineRule="auto"/>
        <w:ind w:left="142" w:firstLine="0"/>
        <w:jc w:val="both"/>
        <w:rPr>
          <w:color w:val="000000"/>
        </w:rPr>
      </w:pPr>
      <w:r w:rsidRPr="00673973">
        <w:rPr>
          <w:color w:val="000000"/>
        </w:rPr>
        <w:t xml:space="preserve">Súťažiaci, ktorí porušia tieto pravidlá budú sankcionovaní 10% zrážkou z konečného </w:t>
      </w:r>
    </w:p>
    <w:p w:rsidR="006C6E5F" w:rsidRDefault="006C6E5F" w:rsidP="006C6E5F">
      <w:pPr>
        <w:ind w:left="142"/>
        <w:jc w:val="both"/>
        <w:rPr>
          <w:color w:val="000000"/>
        </w:rPr>
      </w:pPr>
      <w:r w:rsidRPr="00673973">
        <w:rPr>
          <w:color w:val="000000"/>
        </w:rPr>
        <w:t xml:space="preserve">          počtu dosiahnutých bodov</w:t>
      </w:r>
    </w:p>
    <w:p w:rsidR="006C6E5F" w:rsidRDefault="006C6E5F" w:rsidP="006C6E5F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</w:p>
    <w:p w:rsidR="00E97508" w:rsidRDefault="00E97508" w:rsidP="003060E3">
      <w:pPr>
        <w:jc w:val="both"/>
        <w:rPr>
          <w:b/>
        </w:rPr>
      </w:pPr>
    </w:p>
    <w:p w:rsidR="00E97508" w:rsidRPr="0003484B" w:rsidRDefault="00E97508" w:rsidP="00E97508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  <w:r w:rsidRPr="0003484B">
        <w:rPr>
          <w:b/>
          <w:color w:val="0070C0"/>
          <w:sz w:val="32"/>
          <w:szCs w:val="32"/>
        </w:rPr>
        <w:t>Pokyny k finálovému kolu súťaže</w:t>
      </w:r>
    </w:p>
    <w:p w:rsidR="00E97508" w:rsidRPr="00673973" w:rsidRDefault="00E97508" w:rsidP="003060E3">
      <w:pPr>
        <w:jc w:val="both"/>
        <w:rPr>
          <w:b/>
        </w:rPr>
      </w:pPr>
    </w:p>
    <w:p w:rsidR="00637BA4" w:rsidRPr="003A7F4F" w:rsidRDefault="00637BA4" w:rsidP="00637B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 w:rsidRPr="003A7F4F">
        <w:rPr>
          <w:b/>
          <w:bCs/>
        </w:rPr>
        <w:t xml:space="preserve">pracovné oblečenie a úprava zovňajšku súťažiacich </w:t>
      </w:r>
      <w:r w:rsidRPr="003A7F4F">
        <w:t xml:space="preserve">musí byť v súlade s predpismi o    osobnej hygiene zamestnancov v spoločnom stravovaní, tzn. súťažiaci musí mať    </w:t>
      </w:r>
    </w:p>
    <w:p w:rsidR="00637BA4" w:rsidRDefault="00637BA4" w:rsidP="00637BA4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3A7F4F">
        <w:t xml:space="preserve">            profesionálne oblečenie</w:t>
      </w:r>
      <w:r>
        <w:t xml:space="preserve"> - </w:t>
      </w:r>
      <w:r w:rsidRPr="004671B1">
        <w:rPr>
          <w:b/>
          <w:u w:val="single"/>
        </w:rPr>
        <w:t xml:space="preserve">kuchársku čiapku,   kuchársky </w:t>
      </w:r>
      <w:proofErr w:type="spellStart"/>
      <w:r w:rsidRPr="004671B1">
        <w:rPr>
          <w:b/>
          <w:u w:val="single"/>
        </w:rPr>
        <w:t>rondon</w:t>
      </w:r>
      <w:proofErr w:type="spellEnd"/>
      <w:r w:rsidRPr="004671B1">
        <w:rPr>
          <w:b/>
          <w:u w:val="single"/>
        </w:rPr>
        <w:t>,   tmavé  alebo</w:t>
      </w:r>
      <w:r w:rsidRPr="0045379E">
        <w:rPr>
          <w:b/>
          <w:u w:val="single"/>
        </w:rPr>
        <w:t xml:space="preserve"> </w:t>
      </w:r>
      <w:r>
        <w:rPr>
          <w:b/>
          <w:u w:val="single"/>
        </w:rPr>
        <w:t xml:space="preserve">    </w:t>
      </w:r>
    </w:p>
    <w:p w:rsidR="00637BA4" w:rsidRPr="004671B1" w:rsidRDefault="00637BA4" w:rsidP="00637BA4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45379E">
        <w:rPr>
          <w:b/>
        </w:rPr>
        <w:t xml:space="preserve">      </w:t>
      </w:r>
      <w:r>
        <w:rPr>
          <w:b/>
        </w:rPr>
        <w:t xml:space="preserve">      </w:t>
      </w:r>
      <w:r w:rsidRPr="0045379E">
        <w:rPr>
          <w:b/>
        </w:rPr>
        <w:t xml:space="preserve"> </w:t>
      </w:r>
      <w:r w:rsidRPr="004671B1">
        <w:rPr>
          <w:b/>
          <w:u w:val="single"/>
        </w:rPr>
        <w:t xml:space="preserve">kuchárske   nohavice, pracovnú obuv (nie napr. tenisky,) </w:t>
      </w:r>
    </w:p>
    <w:p w:rsidR="00637BA4" w:rsidRPr="0045379E" w:rsidRDefault="00637BA4" w:rsidP="00637BA4">
      <w:pPr>
        <w:autoSpaceDE w:val="0"/>
        <w:autoSpaceDN w:val="0"/>
        <w:adjustRightInd w:val="0"/>
        <w:spacing w:line="240" w:lineRule="auto"/>
      </w:pPr>
    </w:p>
    <w:p w:rsidR="00637BA4" w:rsidRPr="003A7F4F" w:rsidRDefault="00637BA4" w:rsidP="00637B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u w:val="single"/>
        </w:rPr>
      </w:pPr>
      <w:r w:rsidRPr="003A7F4F">
        <w:t xml:space="preserve">súťažiaci majú možnosť </w:t>
      </w:r>
      <w:r w:rsidRPr="003A7F4F">
        <w:rPr>
          <w:b/>
          <w:bCs/>
        </w:rPr>
        <w:t xml:space="preserve">uložiť si </w:t>
      </w:r>
      <w:r w:rsidRPr="003A7F4F">
        <w:t xml:space="preserve">inventár v priestoroch, ktoré budú vyhradené na šatne pre   súťažiacich.    </w:t>
      </w:r>
    </w:p>
    <w:p w:rsidR="00637BA4" w:rsidRPr="003A7F4F" w:rsidRDefault="00637BA4" w:rsidP="00637BA4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:rsidR="00637BA4" w:rsidRPr="003A7F4F" w:rsidRDefault="00637BA4" w:rsidP="00637B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3A7F4F">
        <w:rPr>
          <w:b/>
          <w:color w:val="0070C0"/>
        </w:rPr>
        <w:t xml:space="preserve">Povolené prekročenie časového limitu a súťažnej úlohy je 5 minút, potom nasleduje </w:t>
      </w:r>
      <w:r>
        <w:rPr>
          <w:b/>
          <w:color w:val="0070C0"/>
        </w:rPr>
        <w:t xml:space="preserve">znižovanie bodov až </w:t>
      </w:r>
      <w:r w:rsidRPr="003A7F4F">
        <w:rPr>
          <w:b/>
          <w:color w:val="0070C0"/>
        </w:rPr>
        <w:t>diskvalifikácia.</w:t>
      </w:r>
    </w:p>
    <w:p w:rsidR="00637BA4" w:rsidRPr="003A7F4F" w:rsidRDefault="00637BA4" w:rsidP="00637BA4">
      <w:pPr>
        <w:pStyle w:val="Odsekzoznamu"/>
        <w:autoSpaceDE w:val="0"/>
        <w:autoSpaceDN w:val="0"/>
        <w:adjustRightInd w:val="0"/>
        <w:spacing w:line="240" w:lineRule="auto"/>
        <w:ind w:left="426"/>
        <w:jc w:val="both"/>
        <w:rPr>
          <w:b/>
          <w:color w:val="0070C0"/>
        </w:rPr>
      </w:pPr>
    </w:p>
    <w:p w:rsidR="00637BA4" w:rsidRPr="003A7F4F" w:rsidRDefault="00637BA4" w:rsidP="00637B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3A7F4F">
        <w:rPr>
          <w:color w:val="000000"/>
        </w:rPr>
        <w:t xml:space="preserve">Po skončení súťažnej úlohy má súťažiaci maximálne </w:t>
      </w:r>
      <w:r>
        <w:rPr>
          <w:color w:val="000000"/>
        </w:rPr>
        <w:t>5</w:t>
      </w:r>
      <w:r w:rsidRPr="003A7F4F">
        <w:rPr>
          <w:color w:val="000000"/>
        </w:rPr>
        <w:t xml:space="preserve">  minút na upratanie</w:t>
      </w:r>
    </w:p>
    <w:p w:rsidR="00637BA4" w:rsidRPr="00B72C71" w:rsidRDefault="00637BA4" w:rsidP="00637BA4">
      <w:pPr>
        <w:autoSpaceDE w:val="0"/>
        <w:autoSpaceDN w:val="0"/>
        <w:adjustRightInd w:val="0"/>
        <w:spacing w:line="240" w:lineRule="auto"/>
      </w:pPr>
      <w:r w:rsidRPr="003A7F4F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B72C71">
        <w:t xml:space="preserve">pracoviska a prenechanie ďalšiemu súťažiacemu; potom môže využiť     </w:t>
      </w:r>
    </w:p>
    <w:p w:rsidR="00637BA4" w:rsidRPr="00B72C71" w:rsidRDefault="00637BA4" w:rsidP="00637BA4">
      <w:pPr>
        <w:autoSpaceDE w:val="0"/>
        <w:autoSpaceDN w:val="0"/>
        <w:adjustRightInd w:val="0"/>
        <w:spacing w:line="240" w:lineRule="auto"/>
      </w:pPr>
      <w:r w:rsidRPr="00B72C71">
        <w:t xml:space="preserve">         </w:t>
      </w:r>
      <w:r>
        <w:t xml:space="preserve"> </w:t>
      </w:r>
      <w:r w:rsidRPr="00B72C71">
        <w:t xml:space="preserve"> </w:t>
      </w:r>
      <w:r>
        <w:t xml:space="preserve"> </w:t>
      </w:r>
      <w:r w:rsidRPr="00B72C71">
        <w:t>vyhradený priestor na umývanie riadu.</w:t>
      </w:r>
    </w:p>
    <w:p w:rsidR="00637BA4" w:rsidRPr="00B72C71" w:rsidRDefault="00637BA4" w:rsidP="00637BA4">
      <w:pPr>
        <w:autoSpaceDE w:val="0"/>
        <w:autoSpaceDN w:val="0"/>
        <w:adjustRightInd w:val="0"/>
        <w:spacing w:line="240" w:lineRule="auto"/>
      </w:pPr>
    </w:p>
    <w:p w:rsidR="003060E3" w:rsidRDefault="003060E3" w:rsidP="003060E3">
      <w:pPr>
        <w:jc w:val="both"/>
        <w:rPr>
          <w:b/>
          <w:sz w:val="28"/>
          <w:szCs w:val="28"/>
        </w:rPr>
      </w:pPr>
    </w:p>
    <w:p w:rsidR="003060E3" w:rsidRDefault="003060E3" w:rsidP="003060E3">
      <w:pPr>
        <w:jc w:val="both"/>
        <w:rPr>
          <w:b/>
          <w:sz w:val="28"/>
          <w:szCs w:val="28"/>
        </w:rPr>
      </w:pPr>
      <w:r w:rsidRPr="00673973">
        <w:rPr>
          <w:b/>
          <w:sz w:val="28"/>
          <w:szCs w:val="28"/>
        </w:rPr>
        <w:t>Technológia spracovania,  je súčasťou súťažnej úlohy a je  neoddeliteľnou súčasťou technického hodnotenia.</w:t>
      </w:r>
    </w:p>
    <w:p w:rsidR="003060E3" w:rsidRDefault="003060E3" w:rsidP="003060E3">
      <w:pPr>
        <w:ind w:left="360"/>
        <w:jc w:val="both"/>
      </w:pPr>
    </w:p>
    <w:p w:rsidR="003060E3" w:rsidRDefault="003060E3" w:rsidP="003060E3">
      <w:pPr>
        <w:ind w:left="360"/>
        <w:jc w:val="both"/>
      </w:pPr>
    </w:p>
    <w:p w:rsidR="003060E3" w:rsidRDefault="003060E3" w:rsidP="003060E3">
      <w:pPr>
        <w:numPr>
          <w:ilvl w:val="0"/>
          <w:numId w:val="22"/>
        </w:numPr>
        <w:spacing w:line="240" w:lineRule="auto"/>
        <w:jc w:val="both"/>
      </w:pPr>
      <w:r>
        <w:t>Súťažná úloha je zostavená v snahe vytvoriť cenovo prístupný pokrm a prispieť k správnemu technologickému spracovaniu  surovín</w:t>
      </w:r>
    </w:p>
    <w:p w:rsidR="003060E3" w:rsidRDefault="003060E3" w:rsidP="003060E3">
      <w:pPr>
        <w:jc w:val="both"/>
      </w:pPr>
    </w:p>
    <w:p w:rsidR="003060E3" w:rsidRDefault="003060E3" w:rsidP="003060E3">
      <w:pPr>
        <w:numPr>
          <w:ilvl w:val="0"/>
          <w:numId w:val="22"/>
        </w:numPr>
        <w:tabs>
          <w:tab w:val="clear" w:pos="360"/>
        </w:tabs>
        <w:spacing w:line="240" w:lineRule="auto"/>
        <w:jc w:val="both"/>
      </w:pPr>
      <w:r>
        <w:t>Kvalita tepelnej  úpravy je základom spokojnosti hosťa; snaha o využívanie moderných  pracovných postupov a kulinárskych úprav  je predmetom záujmu hodnotiacich komisárov</w:t>
      </w:r>
    </w:p>
    <w:p w:rsidR="003060E3" w:rsidRDefault="003060E3" w:rsidP="003060E3">
      <w:pPr>
        <w:jc w:val="both"/>
      </w:pPr>
    </w:p>
    <w:p w:rsidR="0030418F" w:rsidRPr="0030418F" w:rsidRDefault="003060E3" w:rsidP="0030418F">
      <w:pPr>
        <w:numPr>
          <w:ilvl w:val="0"/>
          <w:numId w:val="22"/>
        </w:numPr>
        <w:tabs>
          <w:tab w:val="clear" w:pos="360"/>
        </w:tabs>
        <w:spacing w:line="240" w:lineRule="auto"/>
        <w:jc w:val="both"/>
      </w:pPr>
      <w:r>
        <w:t xml:space="preserve">Vytvorenie moderného slovenského pokrmu vyplýva zo  snahy o propagáciu slovenskej kuchyne. </w:t>
      </w:r>
      <w:r w:rsidR="00AC0726">
        <w:rPr>
          <w:color w:val="000000"/>
        </w:rPr>
        <w:t xml:space="preserve">Vrcholová </w:t>
      </w:r>
      <w:proofErr w:type="spellStart"/>
      <w:r w:rsidR="00AC0726">
        <w:rPr>
          <w:color w:val="000000"/>
        </w:rPr>
        <w:t>juniorska</w:t>
      </w:r>
      <w:proofErr w:type="spellEnd"/>
      <w:r w:rsidR="0030418F" w:rsidRPr="006F38C2">
        <w:rPr>
          <w:color w:val="000000"/>
        </w:rPr>
        <w:t xml:space="preserve"> súťaž kuchárov chce týmto prispieť k jej popularizácii a presadeniu v rámci medzinárodnej gastronómie.</w:t>
      </w:r>
    </w:p>
    <w:p w:rsidR="0030418F" w:rsidRDefault="0030418F" w:rsidP="0030418F">
      <w:pPr>
        <w:pStyle w:val="Odsekzoznamu"/>
      </w:pPr>
    </w:p>
    <w:p w:rsidR="006F2F64" w:rsidRPr="006F2F64" w:rsidRDefault="003060E3" w:rsidP="006F2F6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03484B">
        <w:rPr>
          <w:b/>
          <w:color w:val="FF0000"/>
        </w:rPr>
        <w:t>Na prezentáciu jedla si súťažiaci zabezpečí vlastné výstavné taniere</w:t>
      </w:r>
      <w:r w:rsidR="006F2F64">
        <w:rPr>
          <w:b/>
          <w:color w:val="FF0000"/>
        </w:rPr>
        <w:t>-</w:t>
      </w:r>
      <w:r w:rsidRPr="0003484B">
        <w:rPr>
          <w:b/>
          <w:color w:val="FF0000"/>
        </w:rPr>
        <w:t xml:space="preserve"> </w:t>
      </w:r>
      <w:r w:rsidR="006F2F64">
        <w:rPr>
          <w:b/>
          <w:color w:val="FF0000"/>
        </w:rPr>
        <w:t xml:space="preserve"> 3</w:t>
      </w:r>
      <w:r w:rsidR="00AC0726">
        <w:rPr>
          <w:b/>
          <w:color w:val="FF0000"/>
        </w:rPr>
        <w:t xml:space="preserve"> </w:t>
      </w:r>
      <w:r w:rsidR="006F2F64">
        <w:rPr>
          <w:b/>
          <w:color w:val="FF0000"/>
        </w:rPr>
        <w:t>x rovnaký tanier</w:t>
      </w:r>
    </w:p>
    <w:p w:rsidR="006F2F64" w:rsidRPr="006F2F64" w:rsidRDefault="003060E3" w:rsidP="006F2F64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03484B">
        <w:rPr>
          <w:b/>
          <w:color w:val="FF0000"/>
        </w:rPr>
        <w:t xml:space="preserve"> </w:t>
      </w:r>
    </w:p>
    <w:p w:rsidR="006F2F64" w:rsidRPr="004B527D" w:rsidRDefault="006F2F64" w:rsidP="006F2F6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4B527D">
        <w:rPr>
          <w:b/>
        </w:rPr>
        <w:t>Na prípravu pred súťažným vystúpením je  k dispozícii manipulačný priestor, kde sa súťažiaci môže pripraviť, nesmie však začať pracovať.</w:t>
      </w:r>
    </w:p>
    <w:p w:rsidR="006F2F64" w:rsidRPr="004B527D" w:rsidRDefault="006F2F64" w:rsidP="006F2F64">
      <w:pPr>
        <w:pStyle w:val="Odsekzoznamu"/>
        <w:rPr>
          <w:b/>
        </w:rPr>
      </w:pPr>
    </w:p>
    <w:p w:rsidR="006F2F64" w:rsidRPr="004B527D" w:rsidRDefault="006F2F64" w:rsidP="006F2F6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4B527D">
        <w:rPr>
          <w:b/>
        </w:rPr>
        <w:t xml:space="preserve">Časový limit stanovený na prípravu súťažného </w:t>
      </w:r>
      <w:r>
        <w:rPr>
          <w:b/>
        </w:rPr>
        <w:t>jedla</w:t>
      </w:r>
      <w:r w:rsidRPr="004B527D">
        <w:rPr>
          <w:b/>
        </w:rPr>
        <w:t xml:space="preserve"> je 120 minút. Povolené prekročenie časového limitu a súťažnej úlohy je 5 minút, potom nasleduje </w:t>
      </w:r>
      <w:r>
        <w:rPr>
          <w:b/>
        </w:rPr>
        <w:t xml:space="preserve">znižovanie bodov až </w:t>
      </w:r>
      <w:r w:rsidRPr="004B527D">
        <w:rPr>
          <w:b/>
        </w:rPr>
        <w:t>diskvalifikácia.</w:t>
      </w:r>
    </w:p>
    <w:p w:rsidR="006F2F64" w:rsidRPr="004B527D" w:rsidRDefault="006F2F64" w:rsidP="006F2F64">
      <w:pPr>
        <w:pStyle w:val="Odsekzoznamu"/>
        <w:rPr>
          <w:b/>
        </w:rPr>
      </w:pPr>
    </w:p>
    <w:p w:rsidR="006F2F64" w:rsidRPr="004B527D" w:rsidRDefault="006F2F64" w:rsidP="006F2F6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4B527D">
        <w:rPr>
          <w:b/>
        </w:rPr>
        <w:t>Po skončení súťažnej úlohy má súťažiaci maximálne päť minút na upratanie pracoviska a jeho prenechanie ďalšiemu súťažiacemu; potom môže využiť vyhradený priestor na umývanie riadu.</w:t>
      </w:r>
    </w:p>
    <w:p w:rsidR="006F2F64" w:rsidRPr="004B527D" w:rsidRDefault="006F2F64" w:rsidP="006F2F64">
      <w:pPr>
        <w:pStyle w:val="Odsekzoznamu"/>
        <w:rPr>
          <w:b/>
        </w:rPr>
      </w:pPr>
    </w:p>
    <w:p w:rsidR="006F2F64" w:rsidRPr="004B527D" w:rsidRDefault="006F2F64" w:rsidP="006F2F6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4B527D">
        <w:rPr>
          <w:rFonts w:eastAsia="Times New Roman"/>
          <w:b/>
          <w:bCs/>
        </w:rPr>
        <w:lastRenderedPageBreak/>
        <w:t xml:space="preserve">Prerušenie súťažnej úlohy. Časomerač zastaví čas </w:t>
      </w:r>
      <w:r w:rsidRPr="004B527D">
        <w:rPr>
          <w:rFonts w:eastAsia="Times New Roman"/>
          <w:b/>
          <w:bCs/>
          <w:color w:val="FF0000"/>
        </w:rPr>
        <w:t xml:space="preserve">pri zranení súťažiaceho </w:t>
      </w:r>
      <w:r w:rsidRPr="004B527D">
        <w:rPr>
          <w:rFonts w:eastAsia="Times New Roman"/>
          <w:b/>
          <w:bCs/>
        </w:rPr>
        <w:t xml:space="preserve">a to maximálne na dobu 5 minút. Pokiaľ súťažiaci nemôže pokračovať do uplynutia tejto doby, musí odstúpiť. Po ošetrení o pokračovaní v súťaží rozhodnú hodnotiaci komisári. </w:t>
      </w:r>
      <w:r w:rsidRPr="004B527D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Pr="004B527D">
        <w:rPr>
          <w:rFonts w:eastAsia="Times New Roman"/>
          <w:b/>
          <w:bCs/>
        </w:rPr>
        <w:t>(</w:t>
      </w:r>
      <w:r w:rsidRPr="004B527D">
        <w:rPr>
          <w:rFonts w:eastAsia="Times New Roman"/>
          <w:bCs/>
        </w:rPr>
        <w:t>nezavinené súťažiacim</w:t>
      </w:r>
      <w:r w:rsidRPr="004B527D">
        <w:rPr>
          <w:rFonts w:eastAsia="Times New Roman"/>
          <w:b/>
          <w:bCs/>
        </w:rPr>
        <w:t>) je nárok na prerušenie času s dĺžkou prerušenia viac  ako 5 minút. Súťažiaci ohlási poruchu hodnotiacemu komisárovi, ten zastaví plynutie jeho súťažného času a spustí ho až po odstránení poruchy. Súťažiaci na vlastnú žiadosť môže začať plniť  súťažnú úlohu aj  znova. Čas začiatku určí hodnotiaca komisia.</w:t>
      </w:r>
    </w:p>
    <w:p w:rsidR="003060E3" w:rsidRDefault="003060E3" w:rsidP="003060E3">
      <w:pPr>
        <w:pStyle w:val="Odsekzoznamu"/>
        <w:rPr>
          <w:b/>
        </w:rPr>
      </w:pPr>
    </w:p>
    <w:p w:rsidR="0072683B" w:rsidRDefault="0072683B" w:rsidP="0072683B">
      <w:pPr>
        <w:pStyle w:val="Odsekzoznamu"/>
        <w:rPr>
          <w:b/>
          <w:color w:val="000000"/>
          <w:sz w:val="28"/>
          <w:szCs w:val="28"/>
        </w:rPr>
      </w:pPr>
    </w:p>
    <w:p w:rsidR="003A7F4F" w:rsidRPr="003A7F4F" w:rsidRDefault="003A7F4F" w:rsidP="003A7F4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D10037" w:rsidRPr="00396637" w:rsidRDefault="001A377B" w:rsidP="00D10037">
      <w:pPr>
        <w:pStyle w:val="Odsekzoznamu"/>
        <w:rPr>
          <w:b/>
          <w:bCs/>
          <w:color w:val="0070C0"/>
          <w:sz w:val="28"/>
          <w:szCs w:val="28"/>
        </w:rPr>
      </w:pPr>
      <w:r w:rsidRPr="00396637">
        <w:rPr>
          <w:b/>
          <w:bCs/>
          <w:color w:val="0070C0"/>
          <w:sz w:val="28"/>
          <w:szCs w:val="28"/>
        </w:rPr>
        <w:t>DO ZVLÁŠTNEJ POZORNOSTI:</w:t>
      </w:r>
    </w:p>
    <w:p w:rsidR="006641EC" w:rsidRPr="0030418F" w:rsidRDefault="006641EC" w:rsidP="006641EC">
      <w:pPr>
        <w:pStyle w:val="Odsekzoznamu"/>
        <w:autoSpaceDE w:val="0"/>
        <w:autoSpaceDN w:val="0"/>
        <w:adjustRightInd w:val="0"/>
        <w:spacing w:line="240" w:lineRule="auto"/>
        <w:ind w:left="862"/>
        <w:rPr>
          <w:b/>
          <w:bCs/>
          <w:color w:val="00B050"/>
        </w:rPr>
      </w:pPr>
    </w:p>
    <w:p w:rsidR="00590C75" w:rsidRPr="003A7F4F" w:rsidRDefault="006641EC" w:rsidP="0030418F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bCs/>
          <w:color w:val="000000"/>
        </w:rPr>
        <w:t xml:space="preserve">                                        </w:t>
      </w:r>
      <w:r w:rsidR="00590C75" w:rsidRPr="003A7F4F">
        <w:rPr>
          <w:b/>
          <w:bCs/>
          <w:color w:val="000000"/>
        </w:rPr>
        <w:t xml:space="preserve"> </w:t>
      </w:r>
    </w:p>
    <w:p w:rsidR="00AC0726" w:rsidRDefault="00AC0726" w:rsidP="007176BC">
      <w:pPr>
        <w:ind w:left="142"/>
        <w:jc w:val="both"/>
        <w:rPr>
          <w:b/>
          <w:color w:val="000000"/>
        </w:rPr>
      </w:pPr>
      <w:r w:rsidRPr="00AC0726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</w:t>
      </w:r>
      <w:r w:rsidR="007176BC" w:rsidRPr="00AC0726">
        <w:rPr>
          <w:b/>
          <w:color w:val="000000"/>
        </w:rPr>
        <w:t xml:space="preserve">Členom hodnotiacej komisie je vyhradené právo na degustáciu už počas plnenia </w:t>
      </w:r>
      <w:r>
        <w:rPr>
          <w:b/>
          <w:color w:val="000000"/>
        </w:rPr>
        <w:t xml:space="preserve">   </w:t>
      </w:r>
    </w:p>
    <w:p w:rsidR="007176BC" w:rsidRPr="00AC0726" w:rsidRDefault="00AC0726" w:rsidP="007176BC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7176BC" w:rsidRPr="00AC0726">
        <w:rPr>
          <w:b/>
          <w:color w:val="000000"/>
        </w:rPr>
        <w:t>súťažnej úlohy a pred podávaním</w:t>
      </w:r>
    </w:p>
    <w:p w:rsidR="007176BC" w:rsidRPr="003A7F4F" w:rsidRDefault="007176BC" w:rsidP="007176BC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7176BC" w:rsidRPr="006F38C2" w:rsidRDefault="007176BC" w:rsidP="007176B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 w:rsidRPr="006F38C2">
        <w:rPr>
          <w:b/>
          <w:sz w:val="32"/>
          <w:szCs w:val="32"/>
        </w:rPr>
        <w:t>Kritéria hodnotenia súťažných úloh v odbore KUCHÁR</w:t>
      </w:r>
    </w:p>
    <w:p w:rsidR="007176BC" w:rsidRPr="006F38C2" w:rsidRDefault="007176BC" w:rsidP="007176B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Hygiena, ochrana zdravia čistota pri každej súťažnej úlohe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Príprava pracoviska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 xml:space="preserve">Dodržiavanie gastronomických pravidiel </w:t>
      </w:r>
    </w:p>
    <w:p w:rsidR="007176BC" w:rsidRPr="003A7F4F" w:rsidRDefault="007176BC" w:rsidP="007176BC">
      <w:pPr>
        <w:numPr>
          <w:ilvl w:val="0"/>
          <w:numId w:val="17"/>
        </w:numPr>
        <w:spacing w:line="240" w:lineRule="auto"/>
      </w:pPr>
      <w:r w:rsidRPr="003A7F4F">
        <w:t xml:space="preserve"> Kombinácia tepelných úprav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Dodržiavanie správnosti kalkulácie</w:t>
      </w:r>
    </w:p>
    <w:p w:rsidR="007176BC" w:rsidRPr="003A7F4F" w:rsidRDefault="007176BC" w:rsidP="007176BC">
      <w:pPr>
        <w:numPr>
          <w:ilvl w:val="0"/>
          <w:numId w:val="16"/>
        </w:numPr>
        <w:spacing w:line="240" w:lineRule="auto"/>
      </w:pPr>
      <w:r w:rsidRPr="003A7F4F">
        <w:t xml:space="preserve">Nápad, kreativita a ukladanie výrobkov </w:t>
      </w:r>
    </w:p>
    <w:p w:rsidR="007176BC" w:rsidRPr="003A7F4F" w:rsidRDefault="007176BC" w:rsidP="007176BC">
      <w:pPr>
        <w:numPr>
          <w:ilvl w:val="0"/>
          <w:numId w:val="17"/>
        </w:numPr>
        <w:spacing w:line="240" w:lineRule="auto"/>
      </w:pPr>
      <w:r w:rsidRPr="003A7F4F">
        <w:t>Kombinácia surovín</w:t>
      </w:r>
    </w:p>
    <w:p w:rsidR="007176BC" w:rsidRPr="003A7F4F" w:rsidRDefault="007176BC" w:rsidP="007176BC">
      <w:pPr>
        <w:numPr>
          <w:ilvl w:val="0"/>
          <w:numId w:val="17"/>
        </w:numPr>
        <w:spacing w:line="240" w:lineRule="auto"/>
      </w:pPr>
      <w:r w:rsidRPr="003A7F4F">
        <w:t>Rôznorodosť tvarov výrobkov</w:t>
      </w:r>
    </w:p>
    <w:p w:rsidR="007176BC" w:rsidRPr="003A7F4F" w:rsidRDefault="007176BC" w:rsidP="007176BC">
      <w:pPr>
        <w:numPr>
          <w:ilvl w:val="0"/>
          <w:numId w:val="17"/>
        </w:numPr>
        <w:spacing w:line="240" w:lineRule="auto"/>
      </w:pPr>
      <w:r w:rsidRPr="003A7F4F">
        <w:t>Kombinácia a prirodzenosť farieb</w:t>
      </w:r>
    </w:p>
    <w:p w:rsidR="007176BC" w:rsidRPr="003A7F4F" w:rsidRDefault="007176BC" w:rsidP="007176BC">
      <w:pPr>
        <w:numPr>
          <w:ilvl w:val="0"/>
          <w:numId w:val="17"/>
        </w:numPr>
        <w:spacing w:line="240" w:lineRule="auto"/>
      </w:pPr>
      <w:r w:rsidRPr="003A7F4F">
        <w:t>Použitie a možnosť realizácie v praxi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Minimalizovanie odpadu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Komunikačné schopnosti – znalosť anglického jazyka, na základnej komunikačnej úrovni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Schopnosť pohotovo reagovať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Profesionálny prístup k práci a profesionálne vystupovanie za každých okolností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Prezentácia jedla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Chuť pokrmu</w:t>
      </w:r>
    </w:p>
    <w:p w:rsidR="007176BC" w:rsidRPr="003A7F4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t>Dodržiavanie časových limitov</w:t>
      </w:r>
      <w:r w:rsidRPr="003A7F4F">
        <w:rPr>
          <w:b/>
        </w:rPr>
        <w:t xml:space="preserve"> </w:t>
      </w:r>
    </w:p>
    <w:p w:rsidR="007176BC" w:rsidRPr="0030418F" w:rsidRDefault="007176BC" w:rsidP="007176B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</w:pPr>
      <w:r w:rsidRPr="003A7F4F">
        <w:rPr>
          <w:b/>
        </w:rPr>
        <w:t>Celkový dojem</w:t>
      </w:r>
    </w:p>
    <w:p w:rsidR="0030418F" w:rsidRDefault="0030418F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1A377B" w:rsidRDefault="001A377B" w:rsidP="0030418F">
      <w:pPr>
        <w:autoSpaceDE w:val="0"/>
        <w:autoSpaceDN w:val="0"/>
        <w:adjustRightInd w:val="0"/>
        <w:spacing w:line="240" w:lineRule="auto"/>
        <w:jc w:val="both"/>
      </w:pPr>
    </w:p>
    <w:p w:rsidR="0030418F" w:rsidRDefault="0030418F" w:rsidP="0030418F">
      <w:pPr>
        <w:autoSpaceDE w:val="0"/>
        <w:autoSpaceDN w:val="0"/>
        <w:adjustRightInd w:val="0"/>
        <w:spacing w:line="240" w:lineRule="auto"/>
        <w:jc w:val="both"/>
      </w:pPr>
    </w:p>
    <w:p w:rsidR="0030418F" w:rsidRPr="006F38C2" w:rsidRDefault="0030418F" w:rsidP="0030418F">
      <w:pPr>
        <w:autoSpaceDE w:val="0"/>
        <w:autoSpaceDN w:val="0"/>
        <w:adjustRightInd w:val="0"/>
        <w:spacing w:line="240" w:lineRule="auto"/>
        <w:jc w:val="both"/>
      </w:pPr>
    </w:p>
    <w:p w:rsidR="006F38C2" w:rsidRPr="005F4318" w:rsidRDefault="006F38C2" w:rsidP="006F38C2">
      <w:pPr>
        <w:jc w:val="center"/>
        <w:rPr>
          <w:b/>
          <w:color w:val="FF0000"/>
        </w:rPr>
      </w:pPr>
      <w:r w:rsidRPr="005F4318">
        <w:rPr>
          <w:b/>
          <w:color w:val="FF0000"/>
        </w:rPr>
        <w:lastRenderedPageBreak/>
        <w:t>Kritéria hodnotenia vychádzajú zo smerníc WACS</w:t>
      </w:r>
    </w:p>
    <w:p w:rsidR="006F38C2" w:rsidRPr="005F4318" w:rsidRDefault="006F38C2" w:rsidP="006F38C2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F38C2" w:rsidRPr="005F4318" w:rsidRDefault="006F38C2" w:rsidP="006F38C2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F4318">
        <w:rPr>
          <w:b/>
          <w:sz w:val="28"/>
          <w:szCs w:val="28"/>
        </w:rPr>
        <w:t>Bodové hodnotenie</w:t>
      </w:r>
    </w:p>
    <w:p w:rsidR="006F38C2" w:rsidRPr="005F4318" w:rsidRDefault="006F38C2" w:rsidP="006F38C2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79"/>
        <w:gridCol w:w="2267"/>
        <w:gridCol w:w="2266"/>
        <w:gridCol w:w="2250"/>
      </w:tblGrid>
      <w:tr w:rsidR="006F38C2" w:rsidRPr="005F4318" w:rsidTr="002C5F49">
        <w:tc>
          <w:tcPr>
            <w:tcW w:w="2279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>Súťažná úloha</w:t>
            </w:r>
          </w:p>
        </w:tc>
        <w:tc>
          <w:tcPr>
            <w:tcW w:w="2267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 xml:space="preserve">Maximálny </w:t>
            </w:r>
          </w:p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 xml:space="preserve">Počet bodov </w:t>
            </w:r>
          </w:p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 xml:space="preserve">Minimálny </w:t>
            </w:r>
          </w:p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 xml:space="preserve">Počet bodov </w:t>
            </w:r>
          </w:p>
        </w:tc>
        <w:tc>
          <w:tcPr>
            <w:tcW w:w="2250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>Spolu</w:t>
            </w:r>
          </w:p>
        </w:tc>
      </w:tr>
      <w:tr w:rsidR="005325CC" w:rsidRPr="005F4318" w:rsidTr="002C5F49">
        <w:tc>
          <w:tcPr>
            <w:tcW w:w="2279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hygiena práce</w:t>
            </w:r>
          </w:p>
        </w:tc>
        <w:tc>
          <w:tcPr>
            <w:tcW w:w="2267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5325CC" w:rsidRPr="005F4318" w:rsidRDefault="005325CC" w:rsidP="005325CC">
            <w:pPr>
              <w:autoSpaceDE w:val="0"/>
              <w:autoSpaceDN w:val="0"/>
              <w:adjustRightInd w:val="0"/>
              <w:jc w:val="both"/>
            </w:pPr>
            <w:r w:rsidRPr="005F4318">
              <w:t xml:space="preserve">      0</w:t>
            </w:r>
          </w:p>
        </w:tc>
        <w:tc>
          <w:tcPr>
            <w:tcW w:w="2250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25CC" w:rsidRPr="005F4318" w:rsidTr="002C5F49">
        <w:tc>
          <w:tcPr>
            <w:tcW w:w="2279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Správnosť technologických postupov</w:t>
            </w:r>
          </w:p>
        </w:tc>
        <w:tc>
          <w:tcPr>
            <w:tcW w:w="2267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5325CC" w:rsidRPr="005F4318" w:rsidRDefault="005325CC" w:rsidP="005325CC">
            <w:r w:rsidRPr="005F4318">
              <w:t xml:space="preserve">      0</w:t>
            </w:r>
          </w:p>
        </w:tc>
        <w:tc>
          <w:tcPr>
            <w:tcW w:w="2250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25CC" w:rsidRPr="005F4318" w:rsidTr="002C5F49">
        <w:tc>
          <w:tcPr>
            <w:tcW w:w="2279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Senzorické posúdenie(chuť, vôňa, vzhľad)</w:t>
            </w:r>
          </w:p>
        </w:tc>
        <w:tc>
          <w:tcPr>
            <w:tcW w:w="2267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5325CC" w:rsidRPr="005F4318" w:rsidRDefault="005325CC" w:rsidP="005325CC">
            <w:r w:rsidRPr="005F4318">
              <w:t xml:space="preserve">     </w:t>
            </w:r>
          </w:p>
          <w:p w:rsidR="005325CC" w:rsidRPr="005F4318" w:rsidRDefault="005325CC" w:rsidP="005325CC">
            <w:r w:rsidRPr="005F4318">
              <w:t xml:space="preserve">      0</w:t>
            </w:r>
          </w:p>
        </w:tc>
        <w:tc>
          <w:tcPr>
            <w:tcW w:w="2250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25CC" w:rsidRPr="005F4318" w:rsidTr="002C5F49">
        <w:tc>
          <w:tcPr>
            <w:tcW w:w="2279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Vystihnutie témy, originalita, náročnosť jedla a kreativita jedla</w:t>
            </w:r>
          </w:p>
        </w:tc>
        <w:tc>
          <w:tcPr>
            <w:tcW w:w="2267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6" w:type="dxa"/>
          </w:tcPr>
          <w:p w:rsidR="005325CC" w:rsidRPr="005F4318" w:rsidRDefault="005325CC" w:rsidP="005325CC">
            <w:r w:rsidRPr="005F4318">
              <w:t xml:space="preserve">      0</w:t>
            </w:r>
          </w:p>
          <w:p w:rsidR="005325CC" w:rsidRPr="005F4318" w:rsidRDefault="005325CC" w:rsidP="005325CC"/>
        </w:tc>
        <w:tc>
          <w:tcPr>
            <w:tcW w:w="2250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25CC" w:rsidRPr="005F4318" w:rsidTr="002C5F49">
        <w:tc>
          <w:tcPr>
            <w:tcW w:w="2279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Dodržanie časového limitu</w:t>
            </w:r>
          </w:p>
        </w:tc>
        <w:tc>
          <w:tcPr>
            <w:tcW w:w="2267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66" w:type="dxa"/>
          </w:tcPr>
          <w:p w:rsidR="005325CC" w:rsidRPr="005F4318" w:rsidRDefault="005325CC" w:rsidP="005325CC">
            <w:r w:rsidRPr="005F4318">
              <w:t xml:space="preserve">      0</w:t>
            </w:r>
          </w:p>
        </w:tc>
        <w:tc>
          <w:tcPr>
            <w:tcW w:w="2250" w:type="dxa"/>
          </w:tcPr>
          <w:p w:rsidR="005325CC" w:rsidRDefault="005325CC" w:rsidP="005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F38C2" w:rsidRPr="005F4318" w:rsidTr="002C5F49">
        <w:tc>
          <w:tcPr>
            <w:tcW w:w="2279" w:type="dxa"/>
          </w:tcPr>
          <w:p w:rsidR="006F38C2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325CC" w:rsidRPr="005F4318" w:rsidRDefault="005325CC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7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>100</w:t>
            </w:r>
          </w:p>
        </w:tc>
        <w:tc>
          <w:tcPr>
            <w:tcW w:w="2266" w:type="dxa"/>
          </w:tcPr>
          <w:p w:rsidR="006F38C2" w:rsidRPr="005F4318" w:rsidRDefault="006F38C2" w:rsidP="009234F3">
            <w:pPr>
              <w:rPr>
                <w:b/>
              </w:rPr>
            </w:pPr>
            <w:r w:rsidRPr="005F4318">
              <w:rPr>
                <w:b/>
              </w:rPr>
              <w:t xml:space="preserve">      0</w:t>
            </w:r>
          </w:p>
        </w:tc>
        <w:tc>
          <w:tcPr>
            <w:tcW w:w="2250" w:type="dxa"/>
          </w:tcPr>
          <w:p w:rsidR="006F38C2" w:rsidRPr="005F4318" w:rsidRDefault="006F38C2" w:rsidP="009234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4318">
              <w:rPr>
                <w:b/>
              </w:rPr>
              <w:t>100</w:t>
            </w:r>
          </w:p>
        </w:tc>
      </w:tr>
    </w:tbl>
    <w:p w:rsidR="002A04CA" w:rsidRDefault="002A04CA" w:rsidP="006A2091">
      <w:pPr>
        <w:rPr>
          <w:lang w:eastAsia="sk-SK"/>
        </w:rPr>
      </w:pPr>
    </w:p>
    <w:p w:rsidR="002A04CA" w:rsidRDefault="002A04CA" w:rsidP="006A2091">
      <w:pPr>
        <w:rPr>
          <w:lang w:eastAsia="sk-SK"/>
        </w:rPr>
      </w:pPr>
      <w:r>
        <w:rPr>
          <w:lang w:eastAsia="sk-SK"/>
        </w:rPr>
        <w:t xml:space="preserve">Podmienky pre ocenenie </w:t>
      </w:r>
    </w:p>
    <w:p w:rsidR="002A04CA" w:rsidRDefault="002A04CA" w:rsidP="006A2091">
      <w:pPr>
        <w:rPr>
          <w:lang w:eastAsia="sk-SK"/>
        </w:rPr>
      </w:pPr>
      <w:r>
        <w:rPr>
          <w:lang w:eastAsia="sk-SK"/>
        </w:rPr>
        <w:t>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2A04CA" w:rsidTr="00A825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90 – 100 bodov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80 – 89 bodov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70 – 79 bodov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60 – 69 bodov</w:t>
            </w:r>
          </w:p>
        </w:tc>
      </w:tr>
      <w:tr w:rsidR="002A04CA" w:rsidTr="00A825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Zlaté pásmo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Strieborné pásmo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Bronzové pásmo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CA" w:rsidRDefault="002A04CA" w:rsidP="00A825BA">
            <w:pPr>
              <w:rPr>
                <w:b/>
              </w:rPr>
            </w:pPr>
            <w:r>
              <w:rPr>
                <w:b/>
              </w:rPr>
              <w:t>diplom</w:t>
            </w:r>
          </w:p>
        </w:tc>
      </w:tr>
    </w:tbl>
    <w:p w:rsidR="002A04CA" w:rsidRDefault="002A04CA" w:rsidP="006A2091">
      <w:pPr>
        <w:rPr>
          <w:lang w:eastAsia="sk-SK"/>
        </w:rPr>
      </w:pPr>
    </w:p>
    <w:p w:rsidR="002A04CA" w:rsidRDefault="002A04CA" w:rsidP="006A2091">
      <w:pPr>
        <w:rPr>
          <w:lang w:eastAsia="sk-SK"/>
        </w:rPr>
      </w:pPr>
    </w:p>
    <w:p w:rsidR="006A2091" w:rsidRDefault="006A2091" w:rsidP="006A2091">
      <w:pPr>
        <w:rPr>
          <w:lang w:eastAsia="sk-SK"/>
        </w:rPr>
      </w:pPr>
      <w:r>
        <w:rPr>
          <w:lang w:eastAsia="sk-SK"/>
        </w:rPr>
        <w:t>Hodnotiac</w:t>
      </w:r>
      <w:r w:rsidR="0030418F">
        <w:rPr>
          <w:lang w:eastAsia="sk-SK"/>
        </w:rPr>
        <w:t xml:space="preserve">a </w:t>
      </w:r>
      <w:r>
        <w:rPr>
          <w:lang w:eastAsia="sk-SK"/>
        </w:rPr>
        <w:t>komisi</w:t>
      </w:r>
      <w:r w:rsidR="0030418F">
        <w:rPr>
          <w:lang w:eastAsia="sk-SK"/>
        </w:rPr>
        <w:t>a</w:t>
      </w:r>
      <w:r>
        <w:rPr>
          <w:lang w:eastAsia="sk-SK"/>
        </w:rPr>
        <w:t xml:space="preserve"> bud</w:t>
      </w:r>
      <w:r w:rsidR="0030418F">
        <w:rPr>
          <w:lang w:eastAsia="sk-SK"/>
        </w:rPr>
        <w:t>e</w:t>
      </w:r>
      <w:r>
        <w:rPr>
          <w:lang w:eastAsia="sk-SK"/>
        </w:rPr>
        <w:t xml:space="preserve"> </w:t>
      </w:r>
      <w:r w:rsidR="0030418F">
        <w:rPr>
          <w:lang w:eastAsia="sk-SK"/>
        </w:rPr>
        <w:t>zložená z renomovaných odborníkov, certifikovaných  hodnotiteľov</w:t>
      </w:r>
      <w:r w:rsidR="000B32CB">
        <w:rPr>
          <w:lang w:eastAsia="sk-SK"/>
        </w:rPr>
        <w:t xml:space="preserve"> národných súťaží podľa kritérií  Svetovej organizácie kuchárskych asociácií WACS</w:t>
      </w:r>
      <w:r>
        <w:rPr>
          <w:lang w:eastAsia="sk-SK"/>
        </w:rPr>
        <w:t xml:space="preserve">: </w:t>
      </w:r>
    </w:p>
    <w:p w:rsidR="006A2091" w:rsidRDefault="006A2091" w:rsidP="006A2091">
      <w:pPr>
        <w:rPr>
          <w:lang w:eastAsia="sk-SK"/>
        </w:rPr>
      </w:pPr>
    </w:p>
    <w:p w:rsidR="00375111" w:rsidRDefault="006F38C2" w:rsidP="000B32CB">
      <w:pPr>
        <w:jc w:val="center"/>
        <w:rPr>
          <w:b/>
          <w:bCs/>
          <w:sz w:val="36"/>
          <w:szCs w:val="36"/>
        </w:rPr>
      </w:pPr>
      <w:r w:rsidRPr="005F4318">
        <w:rPr>
          <w:b/>
          <w:bCs/>
          <w:sz w:val="36"/>
          <w:szCs w:val="36"/>
        </w:rPr>
        <w:t>Vyhodnotenie výsledkov súťaže:</w:t>
      </w:r>
    </w:p>
    <w:p w:rsidR="00375111" w:rsidRPr="004B527D" w:rsidRDefault="00375111" w:rsidP="00375111">
      <w:pPr>
        <w:jc w:val="center"/>
      </w:pPr>
      <w:r w:rsidRPr="004B527D">
        <w:rPr>
          <w:b/>
          <w:bCs/>
        </w:rPr>
        <w:t>8. júna 2021 cca 17,00 hod</w:t>
      </w:r>
    </w:p>
    <w:p w:rsidR="00423080" w:rsidRPr="00423080" w:rsidRDefault="006F38C2" w:rsidP="000B32CB">
      <w:pPr>
        <w:jc w:val="center"/>
      </w:pPr>
      <w:r w:rsidRPr="005F4318">
        <w:rPr>
          <w:b/>
          <w:bCs/>
          <w:sz w:val="36"/>
          <w:szCs w:val="36"/>
        </w:rPr>
        <w:t xml:space="preserve"> </w:t>
      </w:r>
    </w:p>
    <w:p w:rsidR="00423080" w:rsidRPr="00423080" w:rsidRDefault="00423080" w:rsidP="000B32CB">
      <w:pPr>
        <w:autoSpaceDE w:val="0"/>
        <w:autoSpaceDN w:val="0"/>
        <w:adjustRightInd w:val="0"/>
        <w:spacing w:line="240" w:lineRule="auto"/>
        <w:jc w:val="center"/>
      </w:pPr>
    </w:p>
    <w:p w:rsidR="001A377B" w:rsidRPr="00524FF9" w:rsidRDefault="001A377B" w:rsidP="001A377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color w:val="00B050"/>
          <w:sz w:val="28"/>
          <w:szCs w:val="28"/>
          <w:u w:val="single"/>
        </w:rPr>
      </w:pPr>
      <w:r w:rsidRPr="00524FF9">
        <w:rPr>
          <w:b/>
          <w:bCs/>
          <w:color w:val="0070C0"/>
          <w:sz w:val="28"/>
          <w:szCs w:val="28"/>
        </w:rPr>
        <w:t xml:space="preserve">obed a občerstvenie </w:t>
      </w:r>
      <w:r w:rsidRPr="00524FF9">
        <w:rPr>
          <w:bCs/>
          <w:color w:val="0070C0"/>
          <w:sz w:val="28"/>
          <w:szCs w:val="28"/>
        </w:rPr>
        <w:t xml:space="preserve">pre súťažiacich, a sprevádzajúceho  učiteľa, zabezpečí organizátor v mieste konania súťaže – v </w:t>
      </w:r>
      <w:r w:rsidRPr="00524FF9">
        <w:rPr>
          <w:b/>
          <w:bCs/>
          <w:color w:val="0070C0"/>
          <w:sz w:val="28"/>
          <w:szCs w:val="28"/>
        </w:rPr>
        <w:t>priestoroch  spoločnosti</w:t>
      </w:r>
      <w:r w:rsidRPr="00524FF9">
        <w:rPr>
          <w:b/>
          <w:bCs/>
          <w:color w:val="00B050"/>
          <w:sz w:val="28"/>
          <w:szCs w:val="28"/>
        </w:rPr>
        <w:t>:</w:t>
      </w:r>
    </w:p>
    <w:p w:rsidR="001A377B" w:rsidRPr="00D10037" w:rsidRDefault="001A377B" w:rsidP="001A377B">
      <w:pPr>
        <w:pStyle w:val="Odsekzoznamu"/>
        <w:autoSpaceDE w:val="0"/>
        <w:autoSpaceDN w:val="0"/>
        <w:adjustRightInd w:val="0"/>
        <w:spacing w:line="240" w:lineRule="auto"/>
        <w:ind w:left="862"/>
        <w:rPr>
          <w:color w:val="00B050"/>
          <w:u w:val="single"/>
        </w:rPr>
      </w:pPr>
      <w:r>
        <w:rPr>
          <w:b/>
          <w:bCs/>
          <w:color w:val="00B050"/>
        </w:rPr>
        <w:t xml:space="preserve"> </w:t>
      </w:r>
    </w:p>
    <w:p w:rsidR="001A377B" w:rsidRPr="00D10037" w:rsidRDefault="001A377B" w:rsidP="001A377B">
      <w:pPr>
        <w:pStyle w:val="Odsekzoznamu"/>
        <w:autoSpaceDE w:val="0"/>
        <w:autoSpaceDN w:val="0"/>
        <w:adjustRightInd w:val="0"/>
        <w:spacing w:line="240" w:lineRule="auto"/>
        <w:ind w:left="862"/>
        <w:jc w:val="center"/>
        <w:rPr>
          <w:b/>
          <w:bCs/>
          <w:color w:val="FF0000"/>
          <w:sz w:val="28"/>
          <w:szCs w:val="28"/>
        </w:rPr>
      </w:pPr>
      <w:r w:rsidRPr="00D10037">
        <w:rPr>
          <w:b/>
          <w:bCs/>
          <w:color w:val="FF0000"/>
          <w:sz w:val="28"/>
          <w:szCs w:val="28"/>
        </w:rPr>
        <w:t xml:space="preserve">Senátor </w:t>
      </w:r>
      <w:proofErr w:type="spellStart"/>
      <w:r w:rsidRPr="00D10037">
        <w:rPr>
          <w:b/>
          <w:bCs/>
          <w:color w:val="FF0000"/>
          <w:sz w:val="28"/>
          <w:szCs w:val="28"/>
        </w:rPr>
        <w:t>Banquets</w:t>
      </w:r>
      <w:proofErr w:type="spellEnd"/>
      <w:r w:rsidRPr="00D10037">
        <w:rPr>
          <w:b/>
          <w:bCs/>
          <w:color w:val="FF0000"/>
          <w:sz w:val="28"/>
          <w:szCs w:val="28"/>
        </w:rPr>
        <w:t xml:space="preserve">  s.r.o </w:t>
      </w:r>
    </w:p>
    <w:p w:rsidR="001A377B" w:rsidRPr="00D10037" w:rsidRDefault="001A377B" w:rsidP="001A377B">
      <w:pPr>
        <w:pStyle w:val="Odsekzoznamu"/>
        <w:autoSpaceDE w:val="0"/>
        <w:autoSpaceDN w:val="0"/>
        <w:adjustRightInd w:val="0"/>
        <w:spacing w:line="240" w:lineRule="auto"/>
        <w:ind w:left="862"/>
        <w:jc w:val="center"/>
        <w:rPr>
          <w:b/>
          <w:color w:val="FF0000"/>
          <w:sz w:val="28"/>
          <w:szCs w:val="28"/>
        </w:rPr>
      </w:pPr>
      <w:r w:rsidRPr="00D10037">
        <w:rPr>
          <w:color w:val="FF0000"/>
          <w:sz w:val="28"/>
          <w:szCs w:val="28"/>
        </w:rPr>
        <w:t>Areál Slovenský Metrologický ústav</w:t>
      </w:r>
    </w:p>
    <w:p w:rsidR="00590C75" w:rsidRPr="003A7F4F" w:rsidRDefault="001A377B" w:rsidP="001A377B">
      <w:pPr>
        <w:pStyle w:val="Odsekzoznamu"/>
        <w:autoSpaceDE w:val="0"/>
        <w:autoSpaceDN w:val="0"/>
        <w:adjustRightInd w:val="0"/>
        <w:spacing w:line="240" w:lineRule="auto"/>
        <w:ind w:left="862"/>
        <w:jc w:val="center"/>
        <w:rPr>
          <w:b/>
          <w:i/>
        </w:rPr>
      </w:pPr>
      <w:r w:rsidRPr="00D10037">
        <w:rPr>
          <w:b/>
          <w:color w:val="FF0000"/>
          <w:sz w:val="28"/>
          <w:szCs w:val="28"/>
        </w:rPr>
        <w:t xml:space="preserve">Karloveská 63 Bratislava – </w:t>
      </w:r>
      <w:r w:rsidR="00524FF9">
        <w:rPr>
          <w:b/>
          <w:color w:val="FF0000"/>
          <w:sz w:val="28"/>
          <w:szCs w:val="28"/>
        </w:rPr>
        <w:t>Karlov</w:t>
      </w:r>
      <w:r w:rsidR="00A13A54">
        <w:rPr>
          <w:b/>
          <w:color w:val="FF0000"/>
          <w:sz w:val="28"/>
          <w:szCs w:val="28"/>
        </w:rPr>
        <w:t>a</w:t>
      </w:r>
      <w:r w:rsidR="00524FF9">
        <w:rPr>
          <w:b/>
          <w:color w:val="FF0000"/>
          <w:sz w:val="28"/>
          <w:szCs w:val="28"/>
        </w:rPr>
        <w:t xml:space="preserve"> Ves</w:t>
      </w:r>
    </w:p>
    <w:sectPr w:rsidR="00590C75" w:rsidRPr="003A7F4F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1E" w:rsidRDefault="00CD331E" w:rsidP="00B944AE">
      <w:pPr>
        <w:spacing w:line="240" w:lineRule="auto"/>
      </w:pPr>
      <w:r>
        <w:separator/>
      </w:r>
    </w:p>
  </w:endnote>
  <w:endnote w:type="continuationSeparator" w:id="0">
    <w:p w:rsidR="00CD331E" w:rsidRDefault="00CD331E" w:rsidP="00B94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459290"/>
      <w:docPartObj>
        <w:docPartGallery w:val="Page Numbers (Bottom of Page)"/>
        <w:docPartUnique/>
      </w:docPartObj>
    </w:sdtPr>
    <w:sdtEndPr/>
    <w:sdtContent>
      <w:p w:rsidR="00B944AE" w:rsidRDefault="00B944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3E">
          <w:rPr>
            <w:noProof/>
          </w:rPr>
          <w:t>9</w:t>
        </w:r>
        <w:r>
          <w:fldChar w:fldCharType="end"/>
        </w:r>
      </w:p>
    </w:sdtContent>
  </w:sdt>
  <w:p w:rsidR="00B944AE" w:rsidRDefault="00B944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1E" w:rsidRDefault="00CD331E" w:rsidP="00B944AE">
      <w:pPr>
        <w:spacing w:line="240" w:lineRule="auto"/>
      </w:pPr>
      <w:r>
        <w:separator/>
      </w:r>
    </w:p>
  </w:footnote>
  <w:footnote w:type="continuationSeparator" w:id="0">
    <w:p w:rsidR="00CD331E" w:rsidRDefault="00CD331E" w:rsidP="00B944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CA"/>
    <w:multiLevelType w:val="hybridMultilevel"/>
    <w:tmpl w:val="E592C86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38703B"/>
    <w:multiLevelType w:val="hybridMultilevel"/>
    <w:tmpl w:val="258275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2CC"/>
    <w:multiLevelType w:val="hybridMultilevel"/>
    <w:tmpl w:val="F2E6E5D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D1B42"/>
    <w:multiLevelType w:val="hybridMultilevel"/>
    <w:tmpl w:val="216C8F80"/>
    <w:lvl w:ilvl="0" w:tplc="312CE3F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651"/>
    <w:multiLevelType w:val="hybridMultilevel"/>
    <w:tmpl w:val="B57CFA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2816"/>
    <w:multiLevelType w:val="hybridMultilevel"/>
    <w:tmpl w:val="FDDA3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4B9C"/>
    <w:multiLevelType w:val="hybridMultilevel"/>
    <w:tmpl w:val="ACC8F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3AA6"/>
    <w:multiLevelType w:val="hybridMultilevel"/>
    <w:tmpl w:val="5FF6F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E3C03"/>
    <w:multiLevelType w:val="hybridMultilevel"/>
    <w:tmpl w:val="05481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B63B1"/>
    <w:multiLevelType w:val="hybridMultilevel"/>
    <w:tmpl w:val="ECAC0732"/>
    <w:lvl w:ilvl="0" w:tplc="312CE3F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94A"/>
    <w:multiLevelType w:val="hybridMultilevel"/>
    <w:tmpl w:val="68CE19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67C07"/>
    <w:multiLevelType w:val="hybridMultilevel"/>
    <w:tmpl w:val="BF98B4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1535"/>
    <w:multiLevelType w:val="hybridMultilevel"/>
    <w:tmpl w:val="9E34AE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02A34"/>
    <w:multiLevelType w:val="hybridMultilevel"/>
    <w:tmpl w:val="5B44BA6A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F275D0"/>
    <w:multiLevelType w:val="hybridMultilevel"/>
    <w:tmpl w:val="6D90C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D3F38"/>
    <w:multiLevelType w:val="hybridMultilevel"/>
    <w:tmpl w:val="33825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20E8F"/>
    <w:multiLevelType w:val="hybridMultilevel"/>
    <w:tmpl w:val="4D6EC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F123D"/>
    <w:multiLevelType w:val="hybridMultilevel"/>
    <w:tmpl w:val="4002ED18"/>
    <w:lvl w:ilvl="0" w:tplc="383A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395A"/>
    <w:multiLevelType w:val="hybridMultilevel"/>
    <w:tmpl w:val="DD602E3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0022E52"/>
    <w:multiLevelType w:val="hybridMultilevel"/>
    <w:tmpl w:val="EEC47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C72B8"/>
    <w:multiLevelType w:val="hybridMultilevel"/>
    <w:tmpl w:val="9998C190"/>
    <w:lvl w:ilvl="0" w:tplc="312CE3F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C15D8"/>
    <w:multiLevelType w:val="hybridMultilevel"/>
    <w:tmpl w:val="478E84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22C4216"/>
    <w:multiLevelType w:val="hybridMultilevel"/>
    <w:tmpl w:val="2634F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C001C"/>
    <w:multiLevelType w:val="hybridMultilevel"/>
    <w:tmpl w:val="9E50C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36589"/>
    <w:multiLevelType w:val="hybridMultilevel"/>
    <w:tmpl w:val="EFC28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B5A23"/>
    <w:multiLevelType w:val="hybridMultilevel"/>
    <w:tmpl w:val="7A08F712"/>
    <w:lvl w:ilvl="0" w:tplc="0B76FCEC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44393E"/>
    <w:multiLevelType w:val="hybridMultilevel"/>
    <w:tmpl w:val="60E6F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25"/>
  </w:num>
  <w:num w:numId="5">
    <w:abstractNumId w:val="21"/>
  </w:num>
  <w:num w:numId="6">
    <w:abstractNumId w:val="20"/>
  </w:num>
  <w:num w:numId="7">
    <w:abstractNumId w:val="16"/>
  </w:num>
  <w:num w:numId="8">
    <w:abstractNumId w:val="12"/>
  </w:num>
  <w:num w:numId="9">
    <w:abstractNumId w:val="9"/>
  </w:num>
  <w:num w:numId="10">
    <w:abstractNumId w:val="15"/>
  </w:num>
  <w:num w:numId="11">
    <w:abstractNumId w:val="14"/>
  </w:num>
  <w:num w:numId="12">
    <w:abstractNumId w:val="7"/>
  </w:num>
  <w:num w:numId="13">
    <w:abstractNumId w:val="28"/>
  </w:num>
  <w:num w:numId="14">
    <w:abstractNumId w:val="5"/>
  </w:num>
  <w:num w:numId="15">
    <w:abstractNumId w:val="11"/>
  </w:num>
  <w:num w:numId="16">
    <w:abstractNumId w:val="0"/>
  </w:num>
  <w:num w:numId="17">
    <w:abstractNumId w:val="23"/>
  </w:num>
  <w:num w:numId="18">
    <w:abstractNumId w:val="24"/>
  </w:num>
  <w:num w:numId="19">
    <w:abstractNumId w:val="27"/>
  </w:num>
  <w:num w:numId="20">
    <w:abstractNumId w:val="17"/>
  </w:num>
  <w:num w:numId="21">
    <w:abstractNumId w:val="3"/>
  </w:num>
  <w:num w:numId="22">
    <w:abstractNumId w:val="6"/>
  </w:num>
  <w:num w:numId="23">
    <w:abstractNumId w:val="29"/>
  </w:num>
  <w:num w:numId="24">
    <w:abstractNumId w:val="1"/>
  </w:num>
  <w:num w:numId="25">
    <w:abstractNumId w:val="18"/>
  </w:num>
  <w:num w:numId="26">
    <w:abstractNumId w:val="10"/>
  </w:num>
  <w:num w:numId="27">
    <w:abstractNumId w:val="30"/>
  </w:num>
  <w:num w:numId="28">
    <w:abstractNumId w:val="26"/>
  </w:num>
  <w:num w:numId="29">
    <w:abstractNumId w:val="13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8A"/>
    <w:rsid w:val="0003484B"/>
    <w:rsid w:val="0003642A"/>
    <w:rsid w:val="00047258"/>
    <w:rsid w:val="000756D2"/>
    <w:rsid w:val="00075A28"/>
    <w:rsid w:val="000A46DB"/>
    <w:rsid w:val="000B32CB"/>
    <w:rsid w:val="00145096"/>
    <w:rsid w:val="001A377B"/>
    <w:rsid w:val="001A6984"/>
    <w:rsid w:val="00206FB4"/>
    <w:rsid w:val="0023116B"/>
    <w:rsid w:val="00296849"/>
    <w:rsid w:val="002A04CA"/>
    <w:rsid w:val="002C5F49"/>
    <w:rsid w:val="0030418F"/>
    <w:rsid w:val="003060E3"/>
    <w:rsid w:val="00306EEB"/>
    <w:rsid w:val="003216C4"/>
    <w:rsid w:val="00375111"/>
    <w:rsid w:val="00396637"/>
    <w:rsid w:val="003A7F4F"/>
    <w:rsid w:val="004175F9"/>
    <w:rsid w:val="00423080"/>
    <w:rsid w:val="0044248F"/>
    <w:rsid w:val="00447B66"/>
    <w:rsid w:val="0045379E"/>
    <w:rsid w:val="00465488"/>
    <w:rsid w:val="004671B1"/>
    <w:rsid w:val="0048270E"/>
    <w:rsid w:val="00516380"/>
    <w:rsid w:val="0052406B"/>
    <w:rsid w:val="00524FF9"/>
    <w:rsid w:val="005325CC"/>
    <w:rsid w:val="00543C2B"/>
    <w:rsid w:val="00583A59"/>
    <w:rsid w:val="00590C75"/>
    <w:rsid w:val="005F0D63"/>
    <w:rsid w:val="00624476"/>
    <w:rsid w:val="00637BA4"/>
    <w:rsid w:val="00646416"/>
    <w:rsid w:val="006641EC"/>
    <w:rsid w:val="006A2091"/>
    <w:rsid w:val="006C34E8"/>
    <w:rsid w:val="006C6E5F"/>
    <w:rsid w:val="006D53EA"/>
    <w:rsid w:val="006F2F64"/>
    <w:rsid w:val="006F38C2"/>
    <w:rsid w:val="006F6B00"/>
    <w:rsid w:val="007176BC"/>
    <w:rsid w:val="0072683B"/>
    <w:rsid w:val="00771931"/>
    <w:rsid w:val="007B29A7"/>
    <w:rsid w:val="0082386B"/>
    <w:rsid w:val="008947B4"/>
    <w:rsid w:val="0092173A"/>
    <w:rsid w:val="00951929"/>
    <w:rsid w:val="009E42A7"/>
    <w:rsid w:val="00A13A54"/>
    <w:rsid w:val="00AB3EBB"/>
    <w:rsid w:val="00AC0726"/>
    <w:rsid w:val="00B53ECB"/>
    <w:rsid w:val="00B72C71"/>
    <w:rsid w:val="00B801E5"/>
    <w:rsid w:val="00B8096A"/>
    <w:rsid w:val="00B86D3E"/>
    <w:rsid w:val="00B944AE"/>
    <w:rsid w:val="00BE6C91"/>
    <w:rsid w:val="00C113A9"/>
    <w:rsid w:val="00C5222F"/>
    <w:rsid w:val="00C65F63"/>
    <w:rsid w:val="00CA2427"/>
    <w:rsid w:val="00CD331E"/>
    <w:rsid w:val="00D00D8A"/>
    <w:rsid w:val="00D10037"/>
    <w:rsid w:val="00D22761"/>
    <w:rsid w:val="00D45D7F"/>
    <w:rsid w:val="00D6033E"/>
    <w:rsid w:val="00DB48E6"/>
    <w:rsid w:val="00DD225F"/>
    <w:rsid w:val="00DE4115"/>
    <w:rsid w:val="00DF24D7"/>
    <w:rsid w:val="00E15858"/>
    <w:rsid w:val="00E56C85"/>
    <w:rsid w:val="00E97508"/>
    <w:rsid w:val="00EB7802"/>
    <w:rsid w:val="00ED4BE0"/>
    <w:rsid w:val="00F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3CF8-7ACF-4ADF-884B-ED933CB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rsid w:val="006F38C2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0D8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0756D2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AB3EB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3E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3EB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944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4AE"/>
  </w:style>
  <w:style w:type="paragraph" w:styleId="Pta">
    <w:name w:val="footer"/>
    <w:basedOn w:val="Normlny"/>
    <w:link w:val="PtaChar"/>
    <w:uiPriority w:val="99"/>
    <w:unhideWhenUsed/>
    <w:rsid w:val="00B944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4AE"/>
  </w:style>
  <w:style w:type="character" w:customStyle="1" w:styleId="OdsekzoznamuChar">
    <w:name w:val="Odsek zoznamu Char"/>
    <w:link w:val="Odsekzoznamu"/>
    <w:uiPriority w:val="34"/>
    <w:rsid w:val="007176BC"/>
  </w:style>
  <w:style w:type="character" w:customStyle="1" w:styleId="Nadpis1Char">
    <w:name w:val="Nadpis 1 Char"/>
    <w:basedOn w:val="Predvolenpsmoodseku"/>
    <w:link w:val="Nadpis1"/>
    <w:rsid w:val="006F38C2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6F38C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zkc@szkc.sk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szkc@szkc.s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uchovska@siov.sk" TargetMode="External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E44C-0BEB-4BD4-9785-C8DA248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User</cp:lastModifiedBy>
  <cp:revision>4</cp:revision>
  <cp:lastPrinted>2019-01-19T10:43:00Z</cp:lastPrinted>
  <dcterms:created xsi:type="dcterms:W3CDTF">2021-05-06T07:25:00Z</dcterms:created>
  <dcterms:modified xsi:type="dcterms:W3CDTF">2021-05-06T10:26:00Z</dcterms:modified>
</cp:coreProperties>
</file>